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F725" w14:textId="49ED50E0" w:rsidR="003D3DF8" w:rsidRDefault="00D11E6D" w:rsidP="007672BC">
      <w:pPr>
        <w:pStyle w:val="Ttulo"/>
        <w:spacing w:after="0"/>
        <w:jc w:val="left"/>
        <w:rPr>
          <w:rFonts w:ascii="Arial" w:hAnsi="Arial" w:cs="Arial"/>
        </w:rPr>
      </w:pPr>
      <w:r>
        <w:rPr>
          <w:noProof/>
        </w:rPr>
        <w:drawing>
          <wp:anchor distT="0" distB="0" distL="114300" distR="114300" simplePos="0" relativeHeight="251657728" behindDoc="1" locked="0" layoutInCell="1" allowOverlap="1" wp14:anchorId="47E967E7" wp14:editId="593B1536">
            <wp:simplePos x="0" y="0"/>
            <wp:positionH relativeFrom="column">
              <wp:posOffset>3470910</wp:posOffset>
            </wp:positionH>
            <wp:positionV relativeFrom="paragraph">
              <wp:posOffset>-199390</wp:posOffset>
            </wp:positionV>
            <wp:extent cx="1133475" cy="781050"/>
            <wp:effectExtent l="0" t="0" r="9525" b="0"/>
            <wp:wrapNone/>
            <wp:docPr id="14" name="Imagen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73E">
        <w:rPr>
          <w:noProof/>
        </w:rPr>
        <w:drawing>
          <wp:anchor distT="0" distB="0" distL="114300" distR="114300" simplePos="0" relativeHeight="251655680" behindDoc="0" locked="0" layoutInCell="1" allowOverlap="1" wp14:anchorId="29F8E79A" wp14:editId="0B10CDAC">
            <wp:simplePos x="0" y="0"/>
            <wp:positionH relativeFrom="column">
              <wp:posOffset>1689735</wp:posOffset>
            </wp:positionH>
            <wp:positionV relativeFrom="paragraph">
              <wp:posOffset>-146050</wp:posOffset>
            </wp:positionV>
            <wp:extent cx="876300" cy="605155"/>
            <wp:effectExtent l="0" t="0" r="0" b="4445"/>
            <wp:wrapNone/>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865" w:rsidRPr="00092BDA">
        <w:rPr>
          <w:rFonts w:ascii="Arial" w:hAnsi="Arial" w:cs="Arial"/>
          <w:noProof/>
        </w:rPr>
        <mc:AlternateContent>
          <mc:Choice Requires="wps">
            <w:drawing>
              <wp:anchor distT="0" distB="0" distL="114300" distR="114300" simplePos="0" relativeHeight="251653631" behindDoc="0" locked="0" layoutInCell="1" allowOverlap="1" wp14:anchorId="0B8C73E8" wp14:editId="293307BB">
                <wp:simplePos x="0" y="0"/>
                <wp:positionH relativeFrom="margin">
                  <wp:posOffset>-215265</wp:posOffset>
                </wp:positionH>
                <wp:positionV relativeFrom="paragraph">
                  <wp:posOffset>-247015</wp:posOffset>
                </wp:positionV>
                <wp:extent cx="7429500" cy="9505950"/>
                <wp:effectExtent l="228600" t="228600" r="247650" b="247650"/>
                <wp:wrapNone/>
                <wp:docPr id="6" name="Rectángulo 4"/>
                <wp:cNvGraphicFramePr/>
                <a:graphic xmlns:a="http://schemas.openxmlformats.org/drawingml/2006/main">
                  <a:graphicData uri="http://schemas.microsoft.com/office/word/2010/wordprocessingShape">
                    <wps:wsp>
                      <wps:cNvSpPr/>
                      <wps:spPr>
                        <a:xfrm>
                          <a:off x="0" y="0"/>
                          <a:ext cx="7429500" cy="9505950"/>
                        </a:xfrm>
                        <a:prstGeom prst="rect">
                          <a:avLst/>
                        </a:prstGeom>
                        <a:noFill/>
                        <a:ln>
                          <a:solidFill>
                            <a:srgbClr val="C00000"/>
                          </a:solidFill>
                        </a:ln>
                        <a:effectLst>
                          <a:glow rad="228600">
                            <a:schemeClr val="accent4">
                              <a:satMod val="175000"/>
                              <a:alpha val="40000"/>
                            </a:schemeClr>
                          </a:glow>
                        </a:effectLst>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8D8B4A3" id="Rectángulo 4" o:spid="_x0000_s1026" style="position:absolute;margin-left:-16.95pt;margin-top:-19.45pt;width:585pt;height:748.5pt;z-index:2516536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" filled="f" strokecolor="#c00000" strokeweight="1pt">
                <w10:wrap anchorx="margin"/>
              </v:rect>
            </w:pict>
          </mc:Fallback>
        </mc:AlternateContent>
      </w:r>
      <w:r w:rsidR="00E41303" w:rsidRPr="000E24E1">
        <w:rPr>
          <w:rFonts w:ascii="Arial" w:hAnsi="Arial" w:cs="Arial"/>
          <w:noProof/>
        </w:rPr>
        <w:drawing>
          <wp:anchor distT="0" distB="0" distL="114300" distR="114300" simplePos="0" relativeHeight="251666944" behindDoc="0" locked="0" layoutInCell="1" allowOverlap="1" wp14:anchorId="20D86EF0" wp14:editId="33191C78">
            <wp:simplePos x="0" y="0"/>
            <wp:positionH relativeFrom="margin">
              <wp:align>right</wp:align>
            </wp:positionH>
            <wp:positionV relativeFrom="paragraph">
              <wp:posOffset>-129636</wp:posOffset>
            </wp:positionV>
            <wp:extent cx="601980" cy="544195"/>
            <wp:effectExtent l="0" t="0" r="7620" b="8255"/>
            <wp:wrapNone/>
            <wp:docPr id="5" name="Imagen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1980" cy="544195"/>
                    </a:xfrm>
                    <a:prstGeom prst="rect">
                      <a:avLst/>
                    </a:prstGeom>
                    <a:noFill/>
                    <a:ln>
                      <a:noFill/>
                    </a:ln>
                  </pic:spPr>
                </pic:pic>
              </a:graphicData>
            </a:graphic>
          </wp:anchor>
        </w:drawing>
      </w:r>
      <w:r w:rsidR="00E41303">
        <w:rPr>
          <w:noProof/>
        </w:rPr>
        <w:drawing>
          <wp:anchor distT="0" distB="0" distL="114300" distR="114300" simplePos="0" relativeHeight="251661824" behindDoc="0" locked="0" layoutInCell="1" allowOverlap="1" wp14:anchorId="09B53EC7" wp14:editId="69FADDBD">
            <wp:simplePos x="0" y="0"/>
            <wp:positionH relativeFrom="column">
              <wp:posOffset>5826125</wp:posOffset>
            </wp:positionH>
            <wp:positionV relativeFrom="paragraph">
              <wp:posOffset>-137283</wp:posOffset>
            </wp:positionV>
            <wp:extent cx="439420" cy="537845"/>
            <wp:effectExtent l="0" t="0" r="0" b="0"/>
            <wp:wrapNone/>
            <wp:docPr id="90"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n 8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420" cy="537845"/>
                    </a:xfrm>
                    <a:prstGeom prst="rect">
                      <a:avLst/>
                    </a:prstGeom>
                  </pic:spPr>
                </pic:pic>
              </a:graphicData>
            </a:graphic>
          </wp:anchor>
        </w:drawing>
      </w:r>
      <w:r w:rsidR="00E41303">
        <w:rPr>
          <w:noProof/>
        </w:rPr>
        <w:drawing>
          <wp:anchor distT="0" distB="0" distL="114300" distR="114300" simplePos="0" relativeHeight="251659776" behindDoc="0" locked="0" layoutInCell="1" allowOverlap="1" wp14:anchorId="07D3A4EB" wp14:editId="015E36DE">
            <wp:simplePos x="0" y="0"/>
            <wp:positionH relativeFrom="column">
              <wp:posOffset>-104140</wp:posOffset>
            </wp:positionH>
            <wp:positionV relativeFrom="paragraph">
              <wp:posOffset>-111120</wp:posOffset>
            </wp:positionV>
            <wp:extent cx="878429" cy="620395"/>
            <wp:effectExtent l="0" t="0" r="0" b="8255"/>
            <wp:wrapNone/>
            <wp:docPr id="17" name="Imagen 4" descr="Dirección Provincial de Educación La Habana (@EducaHaban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irección Provincial de Educación La Habana (@EducaHabana) / Twitte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8429" cy="620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303">
        <w:rPr>
          <w:noProof/>
        </w:rPr>
        <w:drawing>
          <wp:anchor distT="0" distB="0" distL="114300" distR="114300" simplePos="0" relativeHeight="251656704" behindDoc="0" locked="0" layoutInCell="1" allowOverlap="1" wp14:anchorId="290B4AE1" wp14:editId="4A8B1F4B">
            <wp:simplePos x="0" y="0"/>
            <wp:positionH relativeFrom="column">
              <wp:posOffset>2454403</wp:posOffset>
            </wp:positionH>
            <wp:positionV relativeFrom="paragraph">
              <wp:posOffset>-157731</wp:posOffset>
            </wp:positionV>
            <wp:extent cx="1076325" cy="600576"/>
            <wp:effectExtent l="0" t="0" r="0" b="9525"/>
            <wp:wrapNone/>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600576"/>
                    </a:xfrm>
                    <a:prstGeom prst="rect">
                      <a:avLst/>
                    </a:prstGeom>
                    <a:noFill/>
                    <a:ln>
                      <a:noFill/>
                    </a:ln>
                  </pic:spPr>
                </pic:pic>
              </a:graphicData>
            </a:graphic>
            <wp14:sizeRelH relativeFrom="page">
              <wp14:pctWidth>0</wp14:pctWidth>
            </wp14:sizeRelH>
            <wp14:sizeRelV relativeFrom="page">
              <wp14:pctHeight>0</wp14:pctHeight>
            </wp14:sizeRelV>
          </wp:anchor>
        </w:drawing>
      </w:r>
      <w:r w:rsidR="00E41303" w:rsidRPr="003C2092">
        <w:rPr>
          <w:rFonts w:ascii="Arial" w:hAnsi="Arial" w:cs="Arial"/>
          <w:noProof/>
        </w:rPr>
        <w:drawing>
          <wp:anchor distT="0" distB="0" distL="114300" distR="114300" simplePos="0" relativeHeight="251660800" behindDoc="0" locked="0" layoutInCell="1" allowOverlap="1" wp14:anchorId="2D8B4AB6" wp14:editId="1B08D2C8">
            <wp:simplePos x="0" y="0"/>
            <wp:positionH relativeFrom="column">
              <wp:posOffset>4518409</wp:posOffset>
            </wp:positionH>
            <wp:positionV relativeFrom="paragraph">
              <wp:posOffset>-157008</wp:posOffset>
            </wp:positionV>
            <wp:extent cx="1155699" cy="592757"/>
            <wp:effectExtent l="0" t="0" r="6985" b="0"/>
            <wp:wrapNone/>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699" cy="592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92BDA" w:rsidRPr="002579D4">
        <w:rPr>
          <w:rFonts w:ascii="Arial" w:hAnsi="Arial" w:cs="Arial"/>
          <w:b w:val="0"/>
          <w:noProof/>
        </w:rPr>
        <mc:AlternateContent>
          <mc:Choice Requires="wps">
            <w:drawing>
              <wp:anchor distT="0" distB="0" distL="114300" distR="114300" simplePos="0" relativeHeight="251658752" behindDoc="0" locked="0" layoutInCell="1" allowOverlap="1" wp14:anchorId="5B826621" wp14:editId="264AFB70">
                <wp:simplePos x="0" y="0"/>
                <wp:positionH relativeFrom="column">
                  <wp:posOffset>612775</wp:posOffset>
                </wp:positionH>
                <wp:positionV relativeFrom="paragraph">
                  <wp:posOffset>-98361</wp:posOffset>
                </wp:positionV>
                <wp:extent cx="1197610" cy="426720"/>
                <wp:effectExtent l="0" t="0" r="254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56B06" w14:textId="77777777" w:rsidR="002579D4" w:rsidRPr="00333712" w:rsidRDefault="00635F79" w:rsidP="002579D4">
                            <w:pPr>
                              <w:jc w:val="center"/>
                              <w:rPr>
                                <w:rFonts w:ascii="Arial" w:hAnsi="Arial" w:cs="Arial"/>
                                <w:b/>
                                <w:color w:val="002060"/>
                                <w:sz w:val="16"/>
                              </w:rPr>
                            </w:pPr>
                            <w:r w:rsidRPr="00333712">
                              <w:rPr>
                                <w:rFonts w:ascii="Arial" w:hAnsi="Arial" w:cs="Arial"/>
                                <w:b/>
                                <w:color w:val="002060"/>
                                <w:sz w:val="16"/>
                              </w:rPr>
                              <w:t>Dirección General</w:t>
                            </w:r>
                          </w:p>
                          <w:p w14:paraId="25A7C562" w14:textId="77777777" w:rsidR="002579D4" w:rsidRPr="00333712" w:rsidRDefault="00635F79" w:rsidP="002579D4">
                            <w:pPr>
                              <w:jc w:val="center"/>
                              <w:rPr>
                                <w:rFonts w:ascii="Arial" w:hAnsi="Arial" w:cs="Arial"/>
                                <w:b/>
                                <w:color w:val="002060"/>
                                <w:sz w:val="16"/>
                              </w:rPr>
                            </w:pPr>
                            <w:r w:rsidRPr="00333712">
                              <w:rPr>
                                <w:rFonts w:ascii="Arial" w:hAnsi="Arial" w:cs="Arial"/>
                                <w:b/>
                                <w:color w:val="002060"/>
                                <w:sz w:val="16"/>
                              </w:rPr>
                              <w:t>de Educación</w:t>
                            </w:r>
                          </w:p>
                          <w:p w14:paraId="304C125A" w14:textId="77777777" w:rsidR="00635F79" w:rsidRPr="00333712" w:rsidRDefault="00635F79" w:rsidP="002579D4">
                            <w:pPr>
                              <w:jc w:val="center"/>
                              <w:rPr>
                                <w:rFonts w:ascii="Arial" w:hAnsi="Arial" w:cs="Arial"/>
                                <w:b/>
                                <w:color w:val="002060"/>
                                <w:sz w:val="16"/>
                              </w:rPr>
                            </w:pPr>
                            <w:r w:rsidRPr="00333712">
                              <w:rPr>
                                <w:rFonts w:ascii="Arial" w:hAnsi="Arial" w:cs="Arial"/>
                                <w:b/>
                                <w:color w:val="002060"/>
                                <w:sz w:val="16"/>
                              </w:rPr>
                              <w:t>La Habana</w:t>
                            </w:r>
                          </w:p>
                          <w:p w14:paraId="7168C0B0" w14:textId="77777777" w:rsidR="00635F79" w:rsidRPr="00333712" w:rsidRDefault="00635F79" w:rsidP="00635F79">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26621" id="_x0000_t202" coordsize="21600,21600" o:spt="202" path="m,l,21600r21600,l21600,xe">
                <v:stroke joinstyle="miter"/>
                <v:path gradientshapeok="t" o:connecttype="rect"/>
              </v:shapetype>
              <v:shape id="Cuadro de texto 2" o:spid="_x0000_s1026" type="#_x0000_t202" style="position:absolute;margin-left:48.25pt;margin-top:-7.75pt;width:94.3pt;height:3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" stroked="f">
                <v:textbox>
                  <w:txbxContent>
                    <w:p w14:paraId="79C56B06" w14:textId="77777777" w:rsidR="002579D4" w:rsidRPr="00333712" w:rsidRDefault="00635F79" w:rsidP="002579D4">
                      <w:pPr>
                        <w:jc w:val="center"/>
                        <w:rPr>
                          <w:rFonts w:ascii="Arial" w:hAnsi="Arial" w:cs="Arial"/>
                          <w:b/>
                          <w:color w:val="002060"/>
                          <w:sz w:val="16"/>
                        </w:rPr>
                      </w:pPr>
                      <w:r w:rsidRPr="00333712">
                        <w:rPr>
                          <w:rFonts w:ascii="Arial" w:hAnsi="Arial" w:cs="Arial"/>
                          <w:b/>
                          <w:color w:val="002060"/>
                          <w:sz w:val="16"/>
                        </w:rPr>
                        <w:t>Dirección General</w:t>
                      </w:r>
                    </w:p>
                    <w:p w14:paraId="25A7C562" w14:textId="77777777" w:rsidR="002579D4" w:rsidRPr="00333712" w:rsidRDefault="00635F79" w:rsidP="002579D4">
                      <w:pPr>
                        <w:jc w:val="center"/>
                        <w:rPr>
                          <w:rFonts w:ascii="Arial" w:hAnsi="Arial" w:cs="Arial"/>
                          <w:b/>
                          <w:color w:val="002060"/>
                          <w:sz w:val="16"/>
                        </w:rPr>
                      </w:pPr>
                      <w:r w:rsidRPr="00333712">
                        <w:rPr>
                          <w:rFonts w:ascii="Arial" w:hAnsi="Arial" w:cs="Arial"/>
                          <w:b/>
                          <w:color w:val="002060"/>
                          <w:sz w:val="16"/>
                        </w:rPr>
                        <w:t>de Educación</w:t>
                      </w:r>
                    </w:p>
                    <w:p w14:paraId="304C125A" w14:textId="77777777" w:rsidR="00635F79" w:rsidRPr="00333712" w:rsidRDefault="00635F79" w:rsidP="002579D4">
                      <w:pPr>
                        <w:jc w:val="center"/>
                        <w:rPr>
                          <w:rFonts w:ascii="Arial" w:hAnsi="Arial" w:cs="Arial"/>
                          <w:b/>
                          <w:color w:val="002060"/>
                          <w:sz w:val="16"/>
                        </w:rPr>
                      </w:pPr>
                      <w:r w:rsidRPr="00333712">
                        <w:rPr>
                          <w:rFonts w:ascii="Arial" w:hAnsi="Arial" w:cs="Arial"/>
                          <w:b/>
                          <w:color w:val="002060"/>
                          <w:sz w:val="16"/>
                        </w:rPr>
                        <w:t>La Habana</w:t>
                      </w:r>
                    </w:p>
                    <w:p w14:paraId="7168C0B0" w14:textId="77777777" w:rsidR="00635F79" w:rsidRPr="00333712" w:rsidRDefault="00635F79" w:rsidP="00635F79">
                      <w:pPr>
                        <w:rPr>
                          <w:sz w:val="22"/>
                        </w:rPr>
                      </w:pPr>
                    </w:p>
                  </w:txbxContent>
                </v:textbox>
              </v:shape>
            </w:pict>
          </mc:Fallback>
        </mc:AlternateContent>
      </w:r>
      <w:r w:rsidR="0046566F">
        <w:rPr>
          <w:rFonts w:ascii="Arial" w:hAnsi="Arial" w:cs="Arial"/>
          <w:noProof/>
        </w:rPr>
        <mc:AlternateContent>
          <mc:Choice Requires="wps">
            <w:drawing>
              <wp:anchor distT="0" distB="0" distL="114300" distR="114300" simplePos="0" relativeHeight="251654656" behindDoc="1" locked="0" layoutInCell="1" allowOverlap="1" wp14:anchorId="4FC870EB" wp14:editId="5D84AC19">
                <wp:simplePos x="0" y="0"/>
                <wp:positionH relativeFrom="column">
                  <wp:posOffset>6366510</wp:posOffset>
                </wp:positionH>
                <wp:positionV relativeFrom="paragraph">
                  <wp:posOffset>-266700</wp:posOffset>
                </wp:positionV>
                <wp:extent cx="781685" cy="6800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331FB" w14:textId="63155594" w:rsidR="003D3DF8" w:rsidRDefault="003D3DF8"/>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870EB" id="Text Box 4" o:spid="_x0000_s1027" type="#_x0000_t202" style="position:absolute;margin-left:501.3pt;margin-top:-21pt;width:61.55pt;height:53.5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" stroked="f">
                <v:textbox>
                  <w:txbxContent>
                    <w:p w14:paraId="6F4331FB" w14:textId="63155594" w:rsidR="003D3DF8" w:rsidRDefault="003D3DF8"/>
                  </w:txbxContent>
                </v:textbox>
              </v:shape>
            </w:pict>
          </mc:Fallback>
        </mc:AlternateContent>
      </w:r>
      <w:r w:rsidR="000E24E1">
        <w:rPr>
          <w:rFonts w:ascii="Arial" w:hAnsi="Arial" w:cs="Arial"/>
        </w:rPr>
        <w:t xml:space="preserve">                           </w:t>
      </w:r>
      <w:r w:rsidR="007672BC">
        <w:rPr>
          <w:rFonts w:ascii="Arial" w:hAnsi="Arial" w:cs="Arial"/>
        </w:rPr>
        <w:t xml:space="preserve">    </w:t>
      </w:r>
      <w:r w:rsidR="000E24E1">
        <w:rPr>
          <w:rFonts w:ascii="Arial" w:hAnsi="Arial" w:cs="Arial"/>
        </w:rPr>
        <w:t xml:space="preserve">   </w:t>
      </w:r>
      <w:r w:rsidR="007672BC">
        <w:rPr>
          <w:rFonts w:ascii="Arial" w:hAnsi="Arial" w:cs="Arial"/>
        </w:rPr>
        <w:t xml:space="preserve">                        </w:t>
      </w:r>
    </w:p>
    <w:p w14:paraId="6CB13D80" w14:textId="51EB8F53" w:rsidR="004962F9" w:rsidRPr="002579D4" w:rsidRDefault="00CA1A31" w:rsidP="007672BC">
      <w:pPr>
        <w:pStyle w:val="Ttulo"/>
        <w:spacing w:after="0"/>
        <w:jc w:val="left"/>
        <w:rPr>
          <w:rFonts w:ascii="Arial" w:hAnsi="Arial" w:cs="Arial"/>
          <w:b w:val="0"/>
        </w:rPr>
      </w:pPr>
      <w:r w:rsidRPr="003207F4">
        <w:rPr>
          <w:rFonts w:ascii="Arial" w:hAnsi="Arial" w:cs="Arial"/>
          <w:noProof/>
        </w:rPr>
        <w:drawing>
          <wp:anchor distT="0" distB="0" distL="114300" distR="114300" simplePos="0" relativeHeight="251665920" behindDoc="0" locked="0" layoutInCell="1" allowOverlap="1" wp14:anchorId="6B8F69EB" wp14:editId="14AFF268">
            <wp:simplePos x="0" y="0"/>
            <wp:positionH relativeFrom="margin">
              <wp:posOffset>387531</wp:posOffset>
            </wp:positionH>
            <wp:positionV relativeFrom="paragraph">
              <wp:posOffset>175564</wp:posOffset>
            </wp:positionV>
            <wp:extent cx="975291" cy="422595"/>
            <wp:effectExtent l="0" t="0" r="0" b="0"/>
            <wp:wrapNone/>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6633" cy="4231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DF8" w:rsidRPr="002579D4">
        <w:rPr>
          <w:rFonts w:ascii="Arial" w:hAnsi="Arial" w:cs="Arial"/>
          <w:b w:val="0"/>
        </w:rPr>
        <w:t xml:space="preserve">                     </w:t>
      </w:r>
      <w:r w:rsidR="002579D4">
        <w:rPr>
          <w:rFonts w:ascii="Arial" w:hAnsi="Arial" w:cs="Arial"/>
          <w:b w:val="0"/>
        </w:rPr>
        <w:t xml:space="preserve">                 </w:t>
      </w:r>
      <w:r w:rsidR="003D3DF8" w:rsidRPr="002579D4">
        <w:rPr>
          <w:rFonts w:ascii="Arial" w:hAnsi="Arial" w:cs="Arial"/>
          <w:b w:val="0"/>
        </w:rPr>
        <w:t xml:space="preserve">                 </w:t>
      </w:r>
      <w:r w:rsidR="00312996" w:rsidRPr="002579D4">
        <w:rPr>
          <w:rFonts w:ascii="Arial" w:hAnsi="Arial" w:cs="Arial"/>
          <w:b w:val="0"/>
        </w:rPr>
        <w:t xml:space="preserve">         </w:t>
      </w:r>
      <w:r w:rsidR="003D3DF8" w:rsidRPr="002579D4">
        <w:rPr>
          <w:rFonts w:ascii="Arial" w:hAnsi="Arial" w:cs="Arial"/>
          <w:b w:val="0"/>
        </w:rPr>
        <w:t xml:space="preserve">  </w:t>
      </w:r>
    </w:p>
    <w:p w14:paraId="66914977" w14:textId="54E64ADA" w:rsidR="00FA4E04" w:rsidRPr="000E24E1" w:rsidRDefault="007C00C5" w:rsidP="007672BC">
      <w:pPr>
        <w:pStyle w:val="Ttulo"/>
        <w:spacing w:after="0"/>
        <w:jc w:val="left"/>
        <w:rPr>
          <w:rFonts w:ascii="Arial" w:hAnsi="Arial" w:cs="Arial"/>
        </w:rPr>
      </w:pPr>
      <w:r w:rsidRPr="003207F4">
        <w:rPr>
          <w:rFonts w:ascii="Arial" w:hAnsi="Arial" w:cs="Arial"/>
          <w:noProof/>
        </w:rPr>
        <w:drawing>
          <wp:anchor distT="0" distB="0" distL="114300" distR="114300" simplePos="0" relativeHeight="251663872" behindDoc="0" locked="0" layoutInCell="1" allowOverlap="1" wp14:anchorId="59B8646F" wp14:editId="29731B1B">
            <wp:simplePos x="0" y="0"/>
            <wp:positionH relativeFrom="margin">
              <wp:posOffset>5995035</wp:posOffset>
            </wp:positionH>
            <wp:positionV relativeFrom="paragraph">
              <wp:posOffset>8890</wp:posOffset>
            </wp:positionV>
            <wp:extent cx="676275" cy="342679"/>
            <wp:effectExtent l="0" t="0" r="0" b="635"/>
            <wp:wrapNone/>
            <wp:docPr id="4" name="Imagen 41"/>
            <wp:cNvGraphicFramePr/>
            <a:graphic xmlns:a="http://schemas.openxmlformats.org/drawingml/2006/main">
              <a:graphicData uri="http://schemas.openxmlformats.org/drawingml/2006/picture">
                <pic:pic xmlns:pic="http://schemas.openxmlformats.org/drawingml/2006/picture">
                  <pic:nvPicPr>
                    <pic:cNvPr id="42" name="Imagen 4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6275" cy="342679"/>
                    </a:xfrm>
                    <a:prstGeom prst="rect">
                      <a:avLst/>
                    </a:prstGeom>
                  </pic:spPr>
                </pic:pic>
              </a:graphicData>
            </a:graphic>
            <wp14:sizeRelH relativeFrom="margin">
              <wp14:pctWidth>0</wp14:pctWidth>
            </wp14:sizeRelH>
            <wp14:sizeRelV relativeFrom="margin">
              <wp14:pctHeight>0</wp14:pctHeight>
            </wp14:sizeRelV>
          </wp:anchor>
        </w:drawing>
      </w:r>
      <w:r w:rsidR="002579D4">
        <w:rPr>
          <w:rFonts w:ascii="Arial" w:hAnsi="Arial" w:cs="Arial"/>
          <w:sz w:val="32"/>
        </w:rPr>
        <w:t xml:space="preserve">                                              </w:t>
      </w:r>
      <w:r w:rsidR="00E96A44">
        <w:rPr>
          <w:rFonts w:ascii="Arial" w:hAnsi="Arial" w:cs="Arial"/>
          <w:sz w:val="32"/>
        </w:rPr>
        <w:t xml:space="preserve">   </w:t>
      </w:r>
      <w:r w:rsidR="002579D4">
        <w:rPr>
          <w:rFonts w:ascii="Arial" w:hAnsi="Arial" w:cs="Arial"/>
          <w:sz w:val="32"/>
        </w:rPr>
        <w:t xml:space="preserve"> </w:t>
      </w:r>
      <w:r w:rsidR="00E96A44">
        <w:rPr>
          <w:rFonts w:ascii="Arial" w:hAnsi="Arial" w:cs="Arial"/>
          <w:sz w:val="32"/>
        </w:rPr>
        <w:t>CONVOCATORIA</w:t>
      </w:r>
      <w:r w:rsidR="000E24E1" w:rsidRPr="005F721C">
        <w:rPr>
          <w:rFonts w:ascii="Arial" w:hAnsi="Arial" w:cs="Arial"/>
          <w:sz w:val="32"/>
        </w:rPr>
        <w:t xml:space="preserve">      </w:t>
      </w:r>
      <w:r w:rsidR="000E24E1">
        <w:rPr>
          <w:rFonts w:ascii="Arial" w:hAnsi="Arial" w:cs="Arial"/>
        </w:rPr>
        <w:t xml:space="preserve">                  </w:t>
      </w:r>
    </w:p>
    <w:p w14:paraId="6EBC3EB5" w14:textId="233F6B76" w:rsidR="00A52A72" w:rsidRPr="002D549E" w:rsidRDefault="003D3DF8" w:rsidP="00752CFD">
      <w:pPr>
        <w:jc w:val="center"/>
        <w:rPr>
          <w:rFonts w:ascii="Arial" w:hAnsi="Arial" w:cs="Arial"/>
          <w:b/>
          <w:sz w:val="22"/>
        </w:rPr>
      </w:pPr>
      <w:r w:rsidRPr="00A33135">
        <w:rPr>
          <w:rFonts w:ascii="Arial" w:hAnsi="Arial" w:cs="Arial"/>
          <w:b/>
          <w:sz w:val="22"/>
        </w:rPr>
        <w:t>JORNADA CIENTÍFICA</w:t>
      </w:r>
      <w:r w:rsidR="00965946" w:rsidRPr="00A33135">
        <w:rPr>
          <w:rFonts w:ascii="Arial" w:hAnsi="Arial" w:cs="Arial"/>
          <w:b/>
          <w:sz w:val="22"/>
        </w:rPr>
        <w:t xml:space="preserve"> </w:t>
      </w:r>
      <w:r w:rsidR="00447E2C">
        <w:rPr>
          <w:rFonts w:ascii="Arial" w:hAnsi="Arial" w:cs="Arial"/>
          <w:b/>
          <w:sz w:val="22"/>
        </w:rPr>
        <w:t>INTERNACIONAL</w:t>
      </w:r>
      <w:r w:rsidR="00532FEA">
        <w:rPr>
          <w:rFonts w:ascii="Arial" w:hAnsi="Arial" w:cs="Arial"/>
          <w:b/>
          <w:sz w:val="22"/>
        </w:rPr>
        <w:t xml:space="preserve"> </w:t>
      </w:r>
      <w:r w:rsidR="00FD3169" w:rsidRPr="00A33135">
        <w:rPr>
          <w:rFonts w:ascii="Arial" w:hAnsi="Arial" w:cs="Arial"/>
          <w:b/>
          <w:sz w:val="22"/>
        </w:rPr>
        <w:t>“</w:t>
      </w:r>
      <w:r w:rsidR="00FD3169" w:rsidRPr="00A33135">
        <w:rPr>
          <w:rFonts w:ascii="Arial" w:hAnsi="Arial" w:cs="Arial"/>
          <w:b/>
        </w:rPr>
        <w:t>EDULISA 20</w:t>
      </w:r>
      <w:r w:rsidR="0037500E">
        <w:rPr>
          <w:rFonts w:ascii="Arial" w:hAnsi="Arial" w:cs="Arial"/>
          <w:b/>
        </w:rPr>
        <w:t>2</w:t>
      </w:r>
      <w:r w:rsidR="00156EE7">
        <w:rPr>
          <w:rFonts w:ascii="Arial" w:hAnsi="Arial" w:cs="Arial"/>
          <w:b/>
        </w:rPr>
        <w:t>6</w:t>
      </w:r>
      <w:r w:rsidR="00FA1BBC">
        <w:rPr>
          <w:rFonts w:ascii="Arial" w:hAnsi="Arial" w:cs="Arial"/>
          <w:b/>
        </w:rPr>
        <w:t>”</w:t>
      </w:r>
      <w:r w:rsidR="00092BDA" w:rsidRPr="00092BDA">
        <w:rPr>
          <w:noProof/>
        </w:rPr>
        <w:t xml:space="preserve"> </w:t>
      </w:r>
    </w:p>
    <w:p w14:paraId="46BE95D9" w14:textId="5CA77DD6" w:rsidR="00FA4E04" w:rsidRPr="003B43AC" w:rsidRDefault="002847D3" w:rsidP="001736C9">
      <w:pPr>
        <w:pStyle w:val="Textoindependiente"/>
        <w:rPr>
          <w:rFonts w:ascii="Arial" w:hAnsi="Arial" w:cs="Arial"/>
          <w:sz w:val="24"/>
        </w:rPr>
      </w:pPr>
      <w:r>
        <w:rPr>
          <w:rFonts w:ascii="Arial" w:hAnsi="Arial" w:cs="Arial"/>
          <w:sz w:val="24"/>
        </w:rPr>
        <w:t xml:space="preserve">El proyecto </w:t>
      </w:r>
      <w:r w:rsidR="003B6C0D">
        <w:rPr>
          <w:rFonts w:ascii="Arial" w:hAnsi="Arial" w:cs="Arial"/>
          <w:sz w:val="24"/>
        </w:rPr>
        <w:t>de desarrollo local</w:t>
      </w:r>
      <w:r>
        <w:rPr>
          <w:rFonts w:ascii="Arial" w:hAnsi="Arial" w:cs="Arial"/>
          <w:sz w:val="24"/>
        </w:rPr>
        <w:t xml:space="preserve">: “Gestión científica </w:t>
      </w:r>
      <w:r w:rsidR="00DF1CA4">
        <w:rPr>
          <w:rFonts w:ascii="Arial" w:hAnsi="Arial" w:cs="Arial"/>
          <w:sz w:val="24"/>
        </w:rPr>
        <w:t xml:space="preserve">en </w:t>
      </w:r>
      <w:r>
        <w:rPr>
          <w:rFonts w:ascii="Arial" w:hAnsi="Arial" w:cs="Arial"/>
          <w:sz w:val="24"/>
        </w:rPr>
        <w:t>el desarrollo educativo local y comunitario</w:t>
      </w:r>
      <w:r w:rsidR="00020F03">
        <w:rPr>
          <w:rFonts w:ascii="Arial" w:hAnsi="Arial" w:cs="Arial"/>
          <w:sz w:val="24"/>
        </w:rPr>
        <w:t xml:space="preserve"> </w:t>
      </w:r>
      <w:r w:rsidR="007B3E57">
        <w:rPr>
          <w:rFonts w:ascii="Arial" w:hAnsi="Arial" w:cs="Arial"/>
          <w:sz w:val="24"/>
        </w:rPr>
        <w:t>de la Dirección General de Educación</w:t>
      </w:r>
      <w:r w:rsidR="0074019B">
        <w:rPr>
          <w:rFonts w:ascii="Arial" w:hAnsi="Arial" w:cs="Arial"/>
          <w:sz w:val="24"/>
        </w:rPr>
        <w:t xml:space="preserve"> La Habana,</w:t>
      </w:r>
      <w:r w:rsidR="007B3E57">
        <w:rPr>
          <w:rFonts w:ascii="Arial" w:hAnsi="Arial" w:cs="Arial"/>
          <w:sz w:val="24"/>
        </w:rPr>
        <w:t xml:space="preserve"> en el</w:t>
      </w:r>
      <w:r>
        <w:rPr>
          <w:rFonts w:ascii="Arial" w:hAnsi="Arial" w:cs="Arial"/>
          <w:sz w:val="24"/>
        </w:rPr>
        <w:t xml:space="preserve"> municipio La Lisa</w:t>
      </w:r>
      <w:r w:rsidR="001B37E9">
        <w:rPr>
          <w:rFonts w:ascii="Arial" w:hAnsi="Arial" w:cs="Arial"/>
          <w:sz w:val="24"/>
        </w:rPr>
        <w:t>”</w:t>
      </w:r>
      <w:r w:rsidR="002E5785" w:rsidRPr="003B43AC">
        <w:rPr>
          <w:rFonts w:ascii="Arial" w:hAnsi="Arial" w:cs="Arial"/>
          <w:sz w:val="24"/>
        </w:rPr>
        <w:t xml:space="preserve">, de conjunto con </w:t>
      </w:r>
      <w:r w:rsidR="00790A14">
        <w:rPr>
          <w:rFonts w:ascii="Arial" w:hAnsi="Arial" w:cs="Arial"/>
          <w:sz w:val="24"/>
        </w:rPr>
        <w:t>la Dirección de Tecnología Educativa del</w:t>
      </w:r>
      <w:r w:rsidR="003B6C0D">
        <w:rPr>
          <w:rFonts w:ascii="Arial" w:hAnsi="Arial" w:cs="Arial"/>
          <w:sz w:val="24"/>
        </w:rPr>
        <w:t xml:space="preserve"> Ministerio de Educación, </w:t>
      </w:r>
      <w:r w:rsidR="002E5785" w:rsidRPr="003B43AC">
        <w:rPr>
          <w:rFonts w:ascii="Arial" w:hAnsi="Arial" w:cs="Arial"/>
          <w:sz w:val="24"/>
        </w:rPr>
        <w:t xml:space="preserve">la </w:t>
      </w:r>
      <w:r w:rsidR="003B6C0D">
        <w:rPr>
          <w:rFonts w:ascii="Arial" w:hAnsi="Arial" w:cs="Arial"/>
          <w:sz w:val="24"/>
        </w:rPr>
        <w:t>U</w:t>
      </w:r>
      <w:r w:rsidR="002E5785" w:rsidRPr="003B43AC">
        <w:rPr>
          <w:rFonts w:ascii="Arial" w:hAnsi="Arial" w:cs="Arial"/>
          <w:sz w:val="24"/>
        </w:rPr>
        <w:t xml:space="preserve">niversidad </w:t>
      </w:r>
      <w:r>
        <w:rPr>
          <w:rFonts w:ascii="Arial" w:hAnsi="Arial" w:cs="Arial"/>
          <w:sz w:val="24"/>
        </w:rPr>
        <w:t xml:space="preserve">de </w:t>
      </w:r>
      <w:r w:rsidR="003B6C0D">
        <w:rPr>
          <w:rFonts w:ascii="Arial" w:hAnsi="Arial" w:cs="Arial"/>
          <w:sz w:val="24"/>
        </w:rPr>
        <w:t>C</w:t>
      </w:r>
      <w:r>
        <w:rPr>
          <w:rFonts w:ascii="Arial" w:hAnsi="Arial" w:cs="Arial"/>
          <w:sz w:val="24"/>
        </w:rPr>
        <w:t xml:space="preserve">iencias </w:t>
      </w:r>
      <w:r w:rsidR="003B6C0D">
        <w:rPr>
          <w:rFonts w:ascii="Arial" w:hAnsi="Arial" w:cs="Arial"/>
          <w:sz w:val="24"/>
        </w:rPr>
        <w:t>P</w:t>
      </w:r>
      <w:r>
        <w:rPr>
          <w:rFonts w:ascii="Arial" w:hAnsi="Arial" w:cs="Arial"/>
          <w:sz w:val="24"/>
        </w:rPr>
        <w:t>edagógicas</w:t>
      </w:r>
      <w:r w:rsidR="002E5785" w:rsidRPr="003B43AC">
        <w:rPr>
          <w:rFonts w:ascii="Arial" w:hAnsi="Arial" w:cs="Arial"/>
          <w:sz w:val="24"/>
        </w:rPr>
        <w:t xml:space="preserve"> </w:t>
      </w:r>
      <w:r>
        <w:rPr>
          <w:rFonts w:ascii="Arial" w:hAnsi="Arial" w:cs="Arial"/>
          <w:sz w:val="24"/>
        </w:rPr>
        <w:t>“</w:t>
      </w:r>
      <w:r w:rsidR="002E5785" w:rsidRPr="003B43AC">
        <w:rPr>
          <w:rFonts w:ascii="Arial" w:hAnsi="Arial" w:cs="Arial"/>
          <w:sz w:val="24"/>
        </w:rPr>
        <w:t>Enrique José Varona</w:t>
      </w:r>
      <w:r>
        <w:rPr>
          <w:rFonts w:ascii="Arial" w:hAnsi="Arial" w:cs="Arial"/>
          <w:sz w:val="24"/>
        </w:rPr>
        <w:t>”</w:t>
      </w:r>
      <w:r w:rsidR="002E5785" w:rsidRPr="003B43AC">
        <w:rPr>
          <w:rFonts w:ascii="Arial" w:hAnsi="Arial" w:cs="Arial"/>
          <w:sz w:val="24"/>
        </w:rPr>
        <w:t>, la Asociación de Pedagogos de Cuba en La Habana</w:t>
      </w:r>
      <w:r w:rsidR="00CA7B37">
        <w:rPr>
          <w:rFonts w:ascii="Arial" w:hAnsi="Arial" w:cs="Arial"/>
          <w:sz w:val="24"/>
        </w:rPr>
        <w:t xml:space="preserve">, </w:t>
      </w:r>
      <w:r w:rsidR="000B5225" w:rsidRPr="003B43AC">
        <w:rPr>
          <w:rFonts w:ascii="Arial" w:hAnsi="Arial" w:cs="Arial"/>
          <w:sz w:val="24"/>
        </w:rPr>
        <w:t>el Instituto</w:t>
      </w:r>
      <w:r w:rsidR="00CA7B37">
        <w:rPr>
          <w:rFonts w:ascii="Arial" w:hAnsi="Arial" w:cs="Arial"/>
          <w:sz w:val="24"/>
        </w:rPr>
        <w:t xml:space="preserve"> Central de Ciencias Pedagógicas</w:t>
      </w:r>
      <w:r w:rsidR="00790A14">
        <w:rPr>
          <w:rFonts w:ascii="Arial" w:hAnsi="Arial" w:cs="Arial"/>
          <w:sz w:val="24"/>
        </w:rPr>
        <w:t>, La Universidad de Ciencias Informáticas</w:t>
      </w:r>
      <w:r w:rsidR="00CA7B37">
        <w:rPr>
          <w:rFonts w:ascii="Arial" w:hAnsi="Arial" w:cs="Arial"/>
          <w:sz w:val="24"/>
        </w:rPr>
        <w:t xml:space="preserve"> y el Consejo de la Administración </w:t>
      </w:r>
      <w:r w:rsidR="006A20BE">
        <w:rPr>
          <w:rFonts w:ascii="Arial" w:hAnsi="Arial" w:cs="Arial"/>
          <w:sz w:val="24"/>
        </w:rPr>
        <w:t>Municipal</w:t>
      </w:r>
      <w:r w:rsidR="00CA7B37">
        <w:rPr>
          <w:rFonts w:ascii="Arial" w:hAnsi="Arial" w:cs="Arial"/>
          <w:sz w:val="24"/>
        </w:rPr>
        <w:t xml:space="preserve"> de la Lisa</w:t>
      </w:r>
      <w:r w:rsidR="00E96A44">
        <w:rPr>
          <w:rFonts w:ascii="Arial" w:hAnsi="Arial" w:cs="Arial"/>
          <w:sz w:val="24"/>
        </w:rPr>
        <w:t xml:space="preserve"> de conjunto con universidades de </w:t>
      </w:r>
      <w:r w:rsidR="000318FD">
        <w:rPr>
          <w:rFonts w:ascii="Arial" w:hAnsi="Arial" w:cs="Arial"/>
          <w:sz w:val="24"/>
        </w:rPr>
        <w:t xml:space="preserve">Bolivia, </w:t>
      </w:r>
      <w:r w:rsidR="00156EE7">
        <w:rPr>
          <w:rFonts w:ascii="Arial" w:hAnsi="Arial" w:cs="Arial"/>
          <w:sz w:val="24"/>
        </w:rPr>
        <w:t xml:space="preserve">Angola, </w:t>
      </w:r>
      <w:r w:rsidR="00E96A44">
        <w:rPr>
          <w:rFonts w:ascii="Arial" w:hAnsi="Arial" w:cs="Arial"/>
          <w:sz w:val="24"/>
        </w:rPr>
        <w:t>Guatemala, México, Ecuador</w:t>
      </w:r>
      <w:r w:rsidR="006B3CE0">
        <w:rPr>
          <w:rFonts w:ascii="Arial" w:hAnsi="Arial" w:cs="Arial"/>
          <w:sz w:val="24"/>
        </w:rPr>
        <w:t xml:space="preserve">, </w:t>
      </w:r>
      <w:r w:rsidR="00E96A44">
        <w:rPr>
          <w:rFonts w:ascii="Arial" w:hAnsi="Arial" w:cs="Arial"/>
          <w:sz w:val="24"/>
        </w:rPr>
        <w:t>Chile</w:t>
      </w:r>
      <w:r w:rsidR="006B3CE0">
        <w:rPr>
          <w:rFonts w:ascii="Arial" w:hAnsi="Arial" w:cs="Arial"/>
          <w:sz w:val="24"/>
        </w:rPr>
        <w:t xml:space="preserve"> y Colombia</w:t>
      </w:r>
      <w:r w:rsidR="00CA7B37">
        <w:rPr>
          <w:rFonts w:ascii="Arial" w:hAnsi="Arial" w:cs="Arial"/>
          <w:sz w:val="24"/>
        </w:rPr>
        <w:t xml:space="preserve">, </w:t>
      </w:r>
      <w:r w:rsidR="00FA4E04" w:rsidRPr="003B43AC">
        <w:rPr>
          <w:rFonts w:ascii="Arial" w:hAnsi="Arial" w:cs="Arial"/>
          <w:b/>
          <w:sz w:val="24"/>
        </w:rPr>
        <w:t>CONVOCA</w:t>
      </w:r>
      <w:r w:rsidR="002E5785" w:rsidRPr="003B43AC">
        <w:rPr>
          <w:rFonts w:ascii="Arial" w:hAnsi="Arial" w:cs="Arial"/>
          <w:b/>
          <w:sz w:val="24"/>
        </w:rPr>
        <w:t>N</w:t>
      </w:r>
      <w:r w:rsidR="005265C0" w:rsidRPr="003B43AC">
        <w:rPr>
          <w:rFonts w:ascii="Arial" w:hAnsi="Arial" w:cs="Arial"/>
          <w:sz w:val="24"/>
        </w:rPr>
        <w:t xml:space="preserve"> a todos </w:t>
      </w:r>
      <w:r w:rsidR="0019726A" w:rsidRPr="003B43AC">
        <w:rPr>
          <w:rFonts w:ascii="Arial" w:hAnsi="Arial" w:cs="Arial"/>
          <w:sz w:val="24"/>
        </w:rPr>
        <w:t>los profesionales de la educación</w:t>
      </w:r>
      <w:r w:rsidR="009E796D">
        <w:rPr>
          <w:rFonts w:ascii="Arial" w:hAnsi="Arial" w:cs="Arial"/>
          <w:sz w:val="24"/>
        </w:rPr>
        <w:t xml:space="preserve"> y otros agentes comunitarios y gubernamentales</w:t>
      </w:r>
      <w:r w:rsidR="0019726A" w:rsidRPr="003B43AC">
        <w:rPr>
          <w:rFonts w:ascii="Arial" w:hAnsi="Arial" w:cs="Arial"/>
          <w:sz w:val="24"/>
        </w:rPr>
        <w:t xml:space="preserve"> a participar en una gran actividad científica y de superación en el marco de la </w:t>
      </w:r>
      <w:r w:rsidR="00C3119B">
        <w:rPr>
          <w:rFonts w:ascii="Arial" w:hAnsi="Arial" w:cs="Arial"/>
          <w:sz w:val="24"/>
        </w:rPr>
        <w:t>“</w:t>
      </w:r>
      <w:r w:rsidR="0037500E">
        <w:rPr>
          <w:rFonts w:ascii="Arial" w:hAnsi="Arial" w:cs="Arial"/>
          <w:b/>
          <w:sz w:val="24"/>
        </w:rPr>
        <w:t>XX</w:t>
      </w:r>
      <w:r w:rsidR="00C10819">
        <w:rPr>
          <w:rFonts w:ascii="Arial" w:hAnsi="Arial" w:cs="Arial"/>
          <w:b/>
          <w:sz w:val="24"/>
        </w:rPr>
        <w:t>V</w:t>
      </w:r>
      <w:r w:rsidR="009C29AE">
        <w:rPr>
          <w:rFonts w:ascii="Arial" w:hAnsi="Arial" w:cs="Arial"/>
          <w:b/>
          <w:sz w:val="24"/>
        </w:rPr>
        <w:t>I</w:t>
      </w:r>
      <w:r w:rsidR="00156EE7">
        <w:rPr>
          <w:rFonts w:ascii="Arial" w:hAnsi="Arial" w:cs="Arial"/>
          <w:b/>
          <w:sz w:val="24"/>
        </w:rPr>
        <w:t>I</w:t>
      </w:r>
      <w:r w:rsidR="00800664">
        <w:rPr>
          <w:rFonts w:ascii="Arial" w:hAnsi="Arial" w:cs="Arial"/>
          <w:b/>
          <w:sz w:val="24"/>
        </w:rPr>
        <w:t>I</w:t>
      </w:r>
      <w:r w:rsidR="006547AF">
        <w:rPr>
          <w:rFonts w:ascii="Arial" w:hAnsi="Arial" w:cs="Arial"/>
          <w:b/>
          <w:sz w:val="24"/>
        </w:rPr>
        <w:t xml:space="preserve"> </w:t>
      </w:r>
      <w:r w:rsidR="003B43AC" w:rsidRPr="002847D3">
        <w:rPr>
          <w:rFonts w:ascii="Arial" w:hAnsi="Arial" w:cs="Arial"/>
          <w:b/>
          <w:sz w:val="24"/>
        </w:rPr>
        <w:t>Jornada Científica</w:t>
      </w:r>
      <w:r w:rsidR="00FD3169" w:rsidRPr="002847D3">
        <w:rPr>
          <w:rFonts w:ascii="Arial" w:hAnsi="Arial" w:cs="Arial"/>
          <w:b/>
          <w:sz w:val="24"/>
        </w:rPr>
        <w:t xml:space="preserve"> </w:t>
      </w:r>
      <w:r w:rsidR="00652BC2">
        <w:rPr>
          <w:rFonts w:ascii="Arial" w:hAnsi="Arial" w:cs="Arial"/>
          <w:b/>
          <w:sz w:val="24"/>
        </w:rPr>
        <w:t xml:space="preserve">Internacional </w:t>
      </w:r>
      <w:r w:rsidR="00CF6857" w:rsidRPr="002847D3">
        <w:rPr>
          <w:rFonts w:ascii="Arial" w:hAnsi="Arial" w:cs="Arial"/>
          <w:b/>
          <w:sz w:val="24"/>
        </w:rPr>
        <w:t xml:space="preserve"> </w:t>
      </w:r>
      <w:r w:rsidR="00FD3169" w:rsidRPr="002847D3">
        <w:rPr>
          <w:rFonts w:ascii="Arial" w:hAnsi="Arial" w:cs="Arial"/>
          <w:b/>
          <w:sz w:val="24"/>
        </w:rPr>
        <w:t>EDULISA 20</w:t>
      </w:r>
      <w:r w:rsidR="0037500E">
        <w:rPr>
          <w:rFonts w:ascii="Arial" w:hAnsi="Arial" w:cs="Arial"/>
          <w:b/>
          <w:sz w:val="24"/>
        </w:rPr>
        <w:t>2</w:t>
      </w:r>
      <w:r w:rsidR="00E43A7F">
        <w:rPr>
          <w:rFonts w:ascii="Arial" w:hAnsi="Arial" w:cs="Arial"/>
          <w:b/>
          <w:sz w:val="24"/>
        </w:rPr>
        <w:t>6</w:t>
      </w:r>
      <w:r w:rsidR="00E04146">
        <w:rPr>
          <w:rFonts w:ascii="Arial" w:hAnsi="Arial" w:cs="Arial"/>
          <w:b/>
          <w:sz w:val="24"/>
        </w:rPr>
        <w:t xml:space="preserve"> “</w:t>
      </w:r>
      <w:r w:rsidR="00E43A7F" w:rsidRPr="00184B31">
        <w:rPr>
          <w:rFonts w:ascii="Arial" w:hAnsi="Arial" w:cs="Arial"/>
          <w:b/>
          <w:i/>
          <w:iCs/>
          <w:sz w:val="22"/>
          <w:szCs w:val="22"/>
        </w:rPr>
        <w:t>DESAFÍOS</w:t>
      </w:r>
      <w:r w:rsidR="006E2886" w:rsidRPr="00184B31">
        <w:rPr>
          <w:rFonts w:ascii="Arial" w:hAnsi="Arial" w:cs="Arial"/>
          <w:b/>
          <w:i/>
          <w:iCs/>
          <w:sz w:val="22"/>
          <w:szCs w:val="22"/>
        </w:rPr>
        <w:t xml:space="preserve"> DE LA DOCENCIA </w:t>
      </w:r>
      <w:r w:rsidR="00E43A7F" w:rsidRPr="00184B31">
        <w:rPr>
          <w:rFonts w:ascii="Arial" w:hAnsi="Arial" w:cs="Arial"/>
          <w:b/>
          <w:i/>
          <w:iCs/>
          <w:sz w:val="22"/>
          <w:szCs w:val="22"/>
        </w:rPr>
        <w:t>EN LA ERA</w:t>
      </w:r>
      <w:r w:rsidR="006E2886" w:rsidRPr="00184B31">
        <w:rPr>
          <w:rFonts w:ascii="Arial" w:hAnsi="Arial" w:cs="Arial"/>
          <w:b/>
          <w:i/>
          <w:iCs/>
          <w:sz w:val="22"/>
          <w:szCs w:val="22"/>
        </w:rPr>
        <w:t xml:space="preserve"> DE LA INTELIGENCIA ARTIFICIAL </w:t>
      </w:r>
      <w:r w:rsidR="00C521B2" w:rsidRPr="00184B31">
        <w:rPr>
          <w:rFonts w:ascii="Arial" w:hAnsi="Arial" w:cs="Arial"/>
          <w:b/>
          <w:i/>
          <w:iCs/>
          <w:sz w:val="22"/>
          <w:szCs w:val="22"/>
        </w:rPr>
        <w:t xml:space="preserve">GENERATIVA </w:t>
      </w:r>
      <w:r w:rsidR="006E2886" w:rsidRPr="00184B31">
        <w:rPr>
          <w:rFonts w:ascii="Arial" w:hAnsi="Arial" w:cs="Arial"/>
          <w:b/>
          <w:i/>
          <w:iCs/>
          <w:sz w:val="22"/>
          <w:szCs w:val="22"/>
        </w:rPr>
        <w:t xml:space="preserve">EN LA </w:t>
      </w:r>
      <w:r w:rsidR="00DF2AEB" w:rsidRPr="00184B31">
        <w:rPr>
          <w:rFonts w:ascii="Arial" w:hAnsi="Arial" w:cs="Arial"/>
          <w:b/>
          <w:i/>
          <w:iCs/>
          <w:sz w:val="22"/>
          <w:szCs w:val="22"/>
        </w:rPr>
        <w:t>EDUCACIÓN</w:t>
      </w:r>
      <w:r w:rsidR="006E2886" w:rsidRPr="00184B31">
        <w:rPr>
          <w:rFonts w:ascii="Arial" w:hAnsi="Arial" w:cs="Arial"/>
          <w:b/>
          <w:i/>
          <w:iCs/>
          <w:sz w:val="22"/>
          <w:szCs w:val="22"/>
        </w:rPr>
        <w:t xml:space="preserve"> CUBANA</w:t>
      </w:r>
      <w:r w:rsidR="003B43AC" w:rsidRPr="00E04146">
        <w:rPr>
          <w:rFonts w:ascii="Arial" w:hAnsi="Arial" w:cs="Arial"/>
          <w:b/>
          <w:sz w:val="24"/>
        </w:rPr>
        <w:t>”</w:t>
      </w:r>
      <w:r w:rsidR="00300187">
        <w:rPr>
          <w:rFonts w:ascii="Arial" w:hAnsi="Arial" w:cs="Arial"/>
          <w:b/>
          <w:sz w:val="24"/>
        </w:rPr>
        <w:t xml:space="preserve"> </w:t>
      </w:r>
      <w:r w:rsidR="00652BC2" w:rsidRPr="0064120A">
        <w:rPr>
          <w:rFonts w:ascii="Arial" w:hAnsi="Arial" w:cs="Arial"/>
          <w:bCs/>
          <w:sz w:val="24"/>
        </w:rPr>
        <w:t>en la modalidad</w:t>
      </w:r>
      <w:r w:rsidR="00652BC2">
        <w:rPr>
          <w:rFonts w:ascii="Arial" w:hAnsi="Arial" w:cs="Arial"/>
          <w:sz w:val="24"/>
        </w:rPr>
        <w:t xml:space="preserve"> HIBRIDA</w:t>
      </w:r>
      <w:r w:rsidR="0019726A" w:rsidRPr="003B43AC">
        <w:rPr>
          <w:rFonts w:ascii="Arial" w:hAnsi="Arial" w:cs="Arial"/>
          <w:sz w:val="24"/>
        </w:rPr>
        <w:t xml:space="preserve">, a celebrarse </w:t>
      </w:r>
      <w:r w:rsidR="00FD3169">
        <w:rPr>
          <w:rFonts w:ascii="Arial" w:hAnsi="Arial" w:cs="Arial"/>
          <w:sz w:val="24"/>
        </w:rPr>
        <w:t xml:space="preserve">en la semana del </w:t>
      </w:r>
      <w:r w:rsidR="00E96A44">
        <w:rPr>
          <w:rFonts w:ascii="Arial" w:hAnsi="Arial" w:cs="Arial"/>
          <w:b/>
          <w:sz w:val="24"/>
        </w:rPr>
        <w:t>1</w:t>
      </w:r>
      <w:r w:rsidR="00E43A7F">
        <w:rPr>
          <w:rFonts w:ascii="Arial" w:hAnsi="Arial" w:cs="Arial"/>
          <w:b/>
          <w:sz w:val="24"/>
        </w:rPr>
        <w:t>8</w:t>
      </w:r>
      <w:r w:rsidR="00FD3169" w:rsidRPr="00257639">
        <w:rPr>
          <w:rFonts w:ascii="Arial" w:hAnsi="Arial" w:cs="Arial"/>
          <w:b/>
          <w:sz w:val="24"/>
        </w:rPr>
        <w:t xml:space="preserve"> al </w:t>
      </w:r>
      <w:r w:rsidR="008C20FB" w:rsidRPr="00257639">
        <w:rPr>
          <w:rFonts w:ascii="Arial" w:hAnsi="Arial" w:cs="Arial"/>
          <w:b/>
          <w:sz w:val="24"/>
        </w:rPr>
        <w:t>2</w:t>
      </w:r>
      <w:r w:rsidR="00E43A7F">
        <w:rPr>
          <w:rFonts w:ascii="Arial" w:hAnsi="Arial" w:cs="Arial"/>
          <w:b/>
          <w:sz w:val="24"/>
        </w:rPr>
        <w:t>2</w:t>
      </w:r>
      <w:r w:rsidR="00FD3169" w:rsidRPr="00257639">
        <w:rPr>
          <w:rFonts w:ascii="Arial" w:hAnsi="Arial" w:cs="Arial"/>
          <w:b/>
          <w:sz w:val="24"/>
        </w:rPr>
        <w:t xml:space="preserve"> de </w:t>
      </w:r>
      <w:r w:rsidR="002A7717">
        <w:rPr>
          <w:rFonts w:ascii="Arial" w:hAnsi="Arial" w:cs="Arial"/>
          <w:b/>
          <w:sz w:val="24"/>
        </w:rPr>
        <w:t>mayo</w:t>
      </w:r>
      <w:r w:rsidR="00FD3169">
        <w:rPr>
          <w:rFonts w:ascii="Arial" w:hAnsi="Arial" w:cs="Arial"/>
          <w:sz w:val="24"/>
        </w:rPr>
        <w:t xml:space="preserve"> </w:t>
      </w:r>
      <w:r w:rsidR="00C3119B">
        <w:rPr>
          <w:rFonts w:ascii="Arial" w:hAnsi="Arial" w:cs="Arial"/>
          <w:sz w:val="24"/>
        </w:rPr>
        <w:t xml:space="preserve">en la casa del </w:t>
      </w:r>
      <w:r w:rsidR="00E96A44">
        <w:rPr>
          <w:rFonts w:ascii="Arial" w:hAnsi="Arial" w:cs="Arial"/>
          <w:sz w:val="24"/>
        </w:rPr>
        <w:t>educador</w:t>
      </w:r>
      <w:r w:rsidR="00C3119B">
        <w:rPr>
          <w:rFonts w:ascii="Arial" w:hAnsi="Arial" w:cs="Arial"/>
          <w:sz w:val="24"/>
        </w:rPr>
        <w:t xml:space="preserve"> “</w:t>
      </w:r>
      <w:proofErr w:type="spellStart"/>
      <w:r w:rsidR="00C3119B">
        <w:rPr>
          <w:rFonts w:ascii="Arial" w:hAnsi="Arial" w:cs="Arial"/>
          <w:sz w:val="24"/>
        </w:rPr>
        <w:t>Zoe</w:t>
      </w:r>
      <w:proofErr w:type="spellEnd"/>
      <w:r w:rsidR="00C3119B">
        <w:rPr>
          <w:rFonts w:ascii="Arial" w:hAnsi="Arial" w:cs="Arial"/>
          <w:sz w:val="24"/>
        </w:rPr>
        <w:t xml:space="preserve"> Portuondo Suárez” de</w:t>
      </w:r>
      <w:r w:rsidR="0019726A" w:rsidRPr="003B43AC">
        <w:rPr>
          <w:rFonts w:ascii="Arial" w:hAnsi="Arial" w:cs="Arial"/>
          <w:sz w:val="24"/>
        </w:rPr>
        <w:t xml:space="preserve"> La Lisa</w:t>
      </w:r>
      <w:r w:rsidR="003F06A1" w:rsidRPr="003B43AC">
        <w:rPr>
          <w:rFonts w:ascii="Arial" w:hAnsi="Arial" w:cs="Arial"/>
          <w:sz w:val="24"/>
        </w:rPr>
        <w:t xml:space="preserve">, </w:t>
      </w:r>
      <w:r w:rsidR="000B5225" w:rsidRPr="003B43AC">
        <w:rPr>
          <w:rFonts w:ascii="Arial" w:hAnsi="Arial" w:cs="Arial"/>
          <w:sz w:val="24"/>
        </w:rPr>
        <w:t xml:space="preserve">con el objetivo de: </w:t>
      </w:r>
      <w:r w:rsidR="00104ADD">
        <w:rPr>
          <w:rFonts w:ascii="Arial" w:hAnsi="Arial" w:cs="Arial"/>
          <w:i/>
          <w:iCs/>
          <w:sz w:val="24"/>
          <w:lang w:val="es-MX"/>
        </w:rPr>
        <w:t xml:space="preserve">fomentar el intercambio de conocimientos y buenas prácticas </w:t>
      </w:r>
      <w:r w:rsidR="000B5225" w:rsidRPr="00C3119B">
        <w:rPr>
          <w:rFonts w:ascii="Arial" w:hAnsi="Arial" w:cs="Arial"/>
          <w:i/>
          <w:iCs/>
          <w:sz w:val="24"/>
          <w:lang w:val="es-MX"/>
        </w:rPr>
        <w:t xml:space="preserve">acerca de la necesidad de perfeccionar la </w:t>
      </w:r>
      <w:r w:rsidR="00C630E5" w:rsidRPr="00C3119B">
        <w:rPr>
          <w:rFonts w:ascii="Arial" w:hAnsi="Arial" w:cs="Arial"/>
          <w:i/>
          <w:iCs/>
          <w:sz w:val="24"/>
          <w:lang w:val="es-MX"/>
        </w:rPr>
        <w:t>práctica educativa</w:t>
      </w:r>
      <w:r w:rsidR="000B5225" w:rsidRPr="00C3119B">
        <w:rPr>
          <w:rFonts w:ascii="Arial" w:hAnsi="Arial" w:cs="Arial"/>
          <w:i/>
          <w:iCs/>
          <w:sz w:val="24"/>
          <w:lang w:val="es-MX"/>
        </w:rPr>
        <w:t xml:space="preserve">, al tener en cuenta </w:t>
      </w:r>
      <w:r w:rsidR="00C630E5" w:rsidRPr="00C3119B">
        <w:rPr>
          <w:rFonts w:ascii="Arial" w:hAnsi="Arial" w:cs="Arial"/>
          <w:i/>
          <w:iCs/>
          <w:sz w:val="24"/>
          <w:lang w:val="es-MX"/>
        </w:rPr>
        <w:t xml:space="preserve">los resultados de </w:t>
      </w:r>
      <w:r w:rsidR="00162348">
        <w:rPr>
          <w:rFonts w:ascii="Arial" w:hAnsi="Arial" w:cs="Arial"/>
          <w:i/>
          <w:iCs/>
          <w:sz w:val="24"/>
          <w:lang w:val="es-MX"/>
        </w:rPr>
        <w:t xml:space="preserve">la transformación digital en </w:t>
      </w:r>
      <w:r w:rsidR="00C630E5" w:rsidRPr="00C3119B">
        <w:rPr>
          <w:rFonts w:ascii="Arial" w:hAnsi="Arial" w:cs="Arial"/>
          <w:i/>
          <w:iCs/>
          <w:sz w:val="24"/>
          <w:lang w:val="es-MX"/>
        </w:rPr>
        <w:t>la gestión</w:t>
      </w:r>
      <w:r w:rsidR="00162348">
        <w:rPr>
          <w:rFonts w:ascii="Arial" w:hAnsi="Arial" w:cs="Arial"/>
          <w:i/>
          <w:iCs/>
          <w:sz w:val="24"/>
          <w:lang w:val="es-MX"/>
        </w:rPr>
        <w:t xml:space="preserve"> institucional </w:t>
      </w:r>
      <w:r w:rsidR="00104ADD">
        <w:rPr>
          <w:rFonts w:ascii="Arial" w:hAnsi="Arial" w:cs="Arial"/>
          <w:i/>
          <w:iCs/>
          <w:sz w:val="24"/>
          <w:lang w:val="es-MX"/>
        </w:rPr>
        <w:t>con</w:t>
      </w:r>
      <w:r w:rsidR="000934A5">
        <w:rPr>
          <w:rFonts w:ascii="Arial" w:hAnsi="Arial" w:cs="Arial"/>
          <w:i/>
          <w:iCs/>
          <w:sz w:val="24"/>
          <w:lang w:val="es-MX"/>
        </w:rPr>
        <w:t xml:space="preserve"> la </w:t>
      </w:r>
      <w:r w:rsidR="00D31D9D">
        <w:rPr>
          <w:rFonts w:ascii="Arial" w:hAnsi="Arial" w:cs="Arial"/>
          <w:i/>
          <w:iCs/>
          <w:sz w:val="24"/>
          <w:lang w:val="es-MX"/>
        </w:rPr>
        <w:t>introducción de herramientas de Inteligencia Artificial</w:t>
      </w:r>
      <w:r w:rsidR="00162348">
        <w:rPr>
          <w:rFonts w:ascii="Arial" w:hAnsi="Arial" w:cs="Arial"/>
          <w:i/>
          <w:iCs/>
          <w:sz w:val="24"/>
          <w:lang w:val="es-MX"/>
        </w:rPr>
        <w:t xml:space="preserve"> </w:t>
      </w:r>
      <w:r w:rsidR="00C521B2">
        <w:rPr>
          <w:rFonts w:ascii="Arial" w:hAnsi="Arial" w:cs="Arial"/>
          <w:i/>
          <w:iCs/>
          <w:sz w:val="24"/>
          <w:lang w:val="es-MX"/>
        </w:rPr>
        <w:t xml:space="preserve">Generativa </w:t>
      </w:r>
      <w:r w:rsidR="000B5225" w:rsidRPr="00C3119B">
        <w:rPr>
          <w:rFonts w:ascii="Arial" w:hAnsi="Arial" w:cs="Arial"/>
          <w:i/>
          <w:iCs/>
          <w:sz w:val="24"/>
          <w:lang w:val="es-MX"/>
        </w:rPr>
        <w:t xml:space="preserve">en los diferentes contextos </w:t>
      </w:r>
      <w:r w:rsidR="00162348">
        <w:rPr>
          <w:rFonts w:ascii="Arial" w:hAnsi="Arial" w:cs="Arial"/>
          <w:i/>
          <w:iCs/>
          <w:sz w:val="24"/>
          <w:lang w:val="es-MX"/>
        </w:rPr>
        <w:t>pedagógicos cubanos</w:t>
      </w:r>
      <w:r w:rsidR="009A1820" w:rsidRPr="003B43AC">
        <w:rPr>
          <w:rFonts w:ascii="Arial" w:hAnsi="Arial" w:cs="Arial"/>
          <w:sz w:val="24"/>
        </w:rPr>
        <w:t>.</w:t>
      </w:r>
    </w:p>
    <w:p w14:paraId="1887757C" w14:textId="6DF9286D" w:rsidR="00FA4E04" w:rsidRPr="003B43AC" w:rsidRDefault="000B5225" w:rsidP="004B53E2">
      <w:pPr>
        <w:spacing w:after="120"/>
        <w:jc w:val="both"/>
        <w:rPr>
          <w:rFonts w:ascii="Arial" w:hAnsi="Arial" w:cs="Arial"/>
        </w:rPr>
      </w:pPr>
      <w:r w:rsidRPr="003B43AC">
        <w:rPr>
          <w:rFonts w:ascii="Arial" w:hAnsi="Arial" w:cs="Arial"/>
        </w:rPr>
        <w:t xml:space="preserve">El evento se enmarcará como espacio de intercambio </w:t>
      </w:r>
      <w:r w:rsidR="009302BF" w:rsidRPr="003B43AC">
        <w:rPr>
          <w:rFonts w:ascii="Arial" w:hAnsi="Arial" w:cs="Arial"/>
        </w:rPr>
        <w:t xml:space="preserve">para el </w:t>
      </w:r>
      <w:r w:rsidR="00FD3169">
        <w:rPr>
          <w:rFonts w:ascii="Arial" w:hAnsi="Arial" w:cs="Arial"/>
        </w:rPr>
        <w:t xml:space="preserve">desarrollo </w:t>
      </w:r>
      <w:r w:rsidR="0037500E">
        <w:rPr>
          <w:rFonts w:ascii="Arial" w:hAnsi="Arial" w:cs="Arial"/>
        </w:rPr>
        <w:t>del “</w:t>
      </w:r>
      <w:r w:rsidR="00EB176E" w:rsidRPr="00EB176E">
        <w:rPr>
          <w:rFonts w:ascii="Arial" w:hAnsi="Arial" w:cs="Arial"/>
          <w:b/>
          <w:bCs/>
          <w:i/>
          <w:iCs/>
        </w:rPr>
        <w:t>Congreso Pedagogía 2027</w:t>
      </w:r>
      <w:r w:rsidR="00EB176E">
        <w:rPr>
          <w:rFonts w:ascii="Arial" w:hAnsi="Arial" w:cs="Arial"/>
        </w:rPr>
        <w:t xml:space="preserve"> a escala municipal, el </w:t>
      </w:r>
      <w:r w:rsidR="00EB176E" w:rsidRPr="00EB176E">
        <w:rPr>
          <w:rFonts w:ascii="Arial" w:hAnsi="Arial" w:cs="Arial"/>
          <w:b/>
          <w:bCs/>
        </w:rPr>
        <w:t>c</w:t>
      </w:r>
      <w:r w:rsidR="003428F1" w:rsidRPr="00332F3C">
        <w:rPr>
          <w:rFonts w:ascii="Arial" w:hAnsi="Arial" w:cs="Arial"/>
          <w:b/>
        </w:rPr>
        <w:t xml:space="preserve">oloquio La </w:t>
      </w:r>
      <w:r w:rsidR="00EB176E">
        <w:rPr>
          <w:rFonts w:ascii="Arial" w:hAnsi="Arial" w:cs="Arial"/>
          <w:b/>
        </w:rPr>
        <w:t>t</w:t>
      </w:r>
      <w:r w:rsidR="003428F1" w:rsidRPr="00332F3C">
        <w:rPr>
          <w:rFonts w:ascii="Arial" w:hAnsi="Arial" w:cs="Arial"/>
          <w:b/>
        </w:rPr>
        <w:t xml:space="preserve">ransformación </w:t>
      </w:r>
      <w:r w:rsidR="00EB176E">
        <w:rPr>
          <w:rFonts w:ascii="Arial" w:hAnsi="Arial" w:cs="Arial"/>
          <w:b/>
        </w:rPr>
        <w:t>d</w:t>
      </w:r>
      <w:r w:rsidR="003428F1" w:rsidRPr="00332F3C">
        <w:rPr>
          <w:rFonts w:ascii="Arial" w:hAnsi="Arial" w:cs="Arial"/>
          <w:b/>
        </w:rPr>
        <w:t>igital en los procesos educativos</w:t>
      </w:r>
      <w:r w:rsidR="0037500E" w:rsidRPr="00332F3C">
        <w:rPr>
          <w:rFonts w:ascii="Arial" w:hAnsi="Arial" w:cs="Arial"/>
          <w:b/>
        </w:rPr>
        <w:t>,</w:t>
      </w:r>
      <w:r w:rsidR="009302BF" w:rsidRPr="00332F3C">
        <w:rPr>
          <w:rFonts w:ascii="Arial" w:hAnsi="Arial" w:cs="Arial"/>
          <w:b/>
        </w:rPr>
        <w:t xml:space="preserve"> el </w:t>
      </w:r>
      <w:r w:rsidR="00F51895" w:rsidRPr="00332F3C">
        <w:rPr>
          <w:rFonts w:ascii="Arial" w:hAnsi="Arial" w:cs="Arial"/>
          <w:b/>
        </w:rPr>
        <w:t>“</w:t>
      </w:r>
      <w:r w:rsidR="00B224B9">
        <w:rPr>
          <w:rFonts w:ascii="Arial" w:hAnsi="Arial" w:cs="Arial"/>
          <w:b/>
          <w:i/>
        </w:rPr>
        <w:t>III</w:t>
      </w:r>
      <w:r w:rsidR="00AC0C33">
        <w:rPr>
          <w:rFonts w:ascii="Arial" w:hAnsi="Arial" w:cs="Arial"/>
          <w:b/>
          <w:i/>
        </w:rPr>
        <w:t xml:space="preserve"> </w:t>
      </w:r>
      <w:r w:rsidR="00EB176E">
        <w:rPr>
          <w:rFonts w:ascii="Arial" w:hAnsi="Arial" w:cs="Arial"/>
          <w:b/>
          <w:i/>
        </w:rPr>
        <w:t>taller virtual</w:t>
      </w:r>
      <w:r w:rsidR="007E1F42">
        <w:rPr>
          <w:rFonts w:ascii="Arial" w:hAnsi="Arial" w:cs="Arial"/>
          <w:b/>
          <w:i/>
        </w:rPr>
        <w:t xml:space="preserve"> sobre </w:t>
      </w:r>
      <w:r w:rsidR="00A7683C">
        <w:rPr>
          <w:rFonts w:ascii="Arial" w:hAnsi="Arial" w:cs="Arial"/>
          <w:b/>
          <w:i/>
        </w:rPr>
        <w:t xml:space="preserve">gestión del conocimiento y </w:t>
      </w:r>
      <w:r w:rsidR="007E1F42">
        <w:rPr>
          <w:rFonts w:ascii="Arial" w:hAnsi="Arial" w:cs="Arial"/>
          <w:b/>
          <w:i/>
        </w:rPr>
        <w:t>publicación científica</w:t>
      </w:r>
      <w:r w:rsidR="00F51895">
        <w:rPr>
          <w:rFonts w:ascii="Arial" w:hAnsi="Arial" w:cs="Arial"/>
          <w:b/>
          <w:i/>
        </w:rPr>
        <w:t>”</w:t>
      </w:r>
      <w:r w:rsidR="00A37812">
        <w:rPr>
          <w:rFonts w:ascii="Arial" w:hAnsi="Arial" w:cs="Arial"/>
          <w:b/>
          <w:i/>
        </w:rPr>
        <w:t xml:space="preserve">, </w:t>
      </w:r>
      <w:r w:rsidR="00534DC0">
        <w:rPr>
          <w:rFonts w:ascii="Arial" w:hAnsi="Arial" w:cs="Arial"/>
          <w:b/>
          <w:i/>
        </w:rPr>
        <w:t xml:space="preserve">el evento </w:t>
      </w:r>
      <w:r w:rsidR="00FE0CE9">
        <w:rPr>
          <w:rFonts w:ascii="Arial" w:hAnsi="Arial" w:cs="Arial"/>
          <w:b/>
          <w:i/>
        </w:rPr>
        <w:t xml:space="preserve">territorial </w:t>
      </w:r>
      <w:r w:rsidR="00534DC0">
        <w:rPr>
          <w:rFonts w:ascii="Arial" w:hAnsi="Arial" w:cs="Arial"/>
          <w:b/>
          <w:i/>
        </w:rPr>
        <w:t xml:space="preserve">sobre </w:t>
      </w:r>
      <w:r w:rsidR="00FE0CE9">
        <w:rPr>
          <w:rFonts w:ascii="Arial" w:hAnsi="Arial" w:cs="Arial"/>
          <w:b/>
          <w:i/>
        </w:rPr>
        <w:t>d</w:t>
      </w:r>
      <w:r w:rsidR="00534DC0">
        <w:rPr>
          <w:rFonts w:ascii="Arial" w:hAnsi="Arial" w:cs="Arial"/>
          <w:b/>
          <w:i/>
        </w:rPr>
        <w:t xml:space="preserve">esarrollo </w:t>
      </w:r>
      <w:r w:rsidR="00FE0CE9">
        <w:rPr>
          <w:rFonts w:ascii="Arial" w:hAnsi="Arial" w:cs="Arial"/>
          <w:b/>
          <w:i/>
        </w:rPr>
        <w:t>l</w:t>
      </w:r>
      <w:r w:rsidR="00534DC0">
        <w:rPr>
          <w:rFonts w:ascii="Arial" w:hAnsi="Arial" w:cs="Arial"/>
          <w:b/>
          <w:i/>
        </w:rPr>
        <w:t>ocal</w:t>
      </w:r>
      <w:r w:rsidR="00C02A77">
        <w:rPr>
          <w:rFonts w:ascii="Arial" w:hAnsi="Arial" w:cs="Arial"/>
          <w:b/>
          <w:i/>
        </w:rPr>
        <w:t xml:space="preserve"> del Consejo de la Administración Municipal Lisa</w:t>
      </w:r>
      <w:r w:rsidR="00534DC0">
        <w:rPr>
          <w:rFonts w:ascii="Arial" w:hAnsi="Arial" w:cs="Arial"/>
          <w:b/>
          <w:i/>
        </w:rPr>
        <w:t>”</w:t>
      </w:r>
      <w:r w:rsidR="00046863">
        <w:rPr>
          <w:rFonts w:ascii="Arial" w:hAnsi="Arial" w:cs="Arial"/>
          <w:b/>
          <w:i/>
        </w:rPr>
        <w:t xml:space="preserve">, el </w:t>
      </w:r>
      <w:r w:rsidR="004A6FED">
        <w:rPr>
          <w:rFonts w:ascii="Arial" w:hAnsi="Arial" w:cs="Arial"/>
          <w:b/>
          <w:i/>
        </w:rPr>
        <w:t>t</w:t>
      </w:r>
      <w:r w:rsidR="008175AF">
        <w:rPr>
          <w:rFonts w:ascii="Arial" w:hAnsi="Arial" w:cs="Arial"/>
          <w:b/>
          <w:i/>
        </w:rPr>
        <w:t xml:space="preserve">aller sobre </w:t>
      </w:r>
      <w:r w:rsidR="00D86154">
        <w:rPr>
          <w:rFonts w:ascii="Arial" w:hAnsi="Arial" w:cs="Arial"/>
          <w:b/>
          <w:i/>
        </w:rPr>
        <w:t>é</w:t>
      </w:r>
      <w:r w:rsidR="008175AF">
        <w:rPr>
          <w:rFonts w:ascii="Arial" w:hAnsi="Arial" w:cs="Arial"/>
          <w:b/>
          <w:i/>
        </w:rPr>
        <w:t xml:space="preserve">tica e inteligencia artificial </w:t>
      </w:r>
      <w:r w:rsidR="00584BD2">
        <w:rPr>
          <w:rFonts w:ascii="Arial" w:hAnsi="Arial" w:cs="Arial"/>
          <w:b/>
          <w:i/>
        </w:rPr>
        <w:t xml:space="preserve">generativa </w:t>
      </w:r>
      <w:r w:rsidR="008175AF">
        <w:rPr>
          <w:rFonts w:ascii="Arial" w:hAnsi="Arial" w:cs="Arial"/>
          <w:b/>
          <w:i/>
        </w:rPr>
        <w:t xml:space="preserve">en la educación”, </w:t>
      </w:r>
      <w:r w:rsidR="00B224B9">
        <w:rPr>
          <w:rFonts w:ascii="Arial" w:hAnsi="Arial" w:cs="Arial"/>
          <w:b/>
          <w:i/>
        </w:rPr>
        <w:t>3</w:t>
      </w:r>
      <w:r w:rsidR="008175AF">
        <w:rPr>
          <w:rFonts w:ascii="Arial" w:hAnsi="Arial" w:cs="Arial"/>
          <w:b/>
          <w:i/>
        </w:rPr>
        <w:t>er</w:t>
      </w:r>
      <w:r w:rsidR="00046863">
        <w:rPr>
          <w:rFonts w:ascii="Arial" w:hAnsi="Arial" w:cs="Arial"/>
          <w:b/>
          <w:i/>
        </w:rPr>
        <w:t xml:space="preserve"> </w:t>
      </w:r>
      <w:r w:rsidR="00534559">
        <w:rPr>
          <w:rFonts w:ascii="Arial" w:hAnsi="Arial" w:cs="Arial"/>
          <w:b/>
          <w:i/>
        </w:rPr>
        <w:t>intercambio</w:t>
      </w:r>
      <w:r w:rsidR="00046863">
        <w:rPr>
          <w:rFonts w:ascii="Arial" w:hAnsi="Arial" w:cs="Arial"/>
          <w:b/>
          <w:i/>
        </w:rPr>
        <w:t xml:space="preserve"> </w:t>
      </w:r>
      <w:r w:rsidR="000817AE">
        <w:rPr>
          <w:rFonts w:ascii="Arial" w:hAnsi="Arial" w:cs="Arial"/>
          <w:b/>
          <w:i/>
        </w:rPr>
        <w:t xml:space="preserve">regional </w:t>
      </w:r>
      <w:r w:rsidR="00046863">
        <w:rPr>
          <w:rFonts w:ascii="Arial" w:hAnsi="Arial" w:cs="Arial"/>
          <w:b/>
          <w:i/>
        </w:rPr>
        <w:t xml:space="preserve">sobre </w:t>
      </w:r>
      <w:r w:rsidR="00095E9C">
        <w:rPr>
          <w:rFonts w:ascii="Arial" w:hAnsi="Arial" w:cs="Arial"/>
          <w:b/>
          <w:i/>
        </w:rPr>
        <w:t>Robótica Educativa</w:t>
      </w:r>
      <w:r w:rsidR="00046863">
        <w:rPr>
          <w:rFonts w:ascii="Arial" w:hAnsi="Arial" w:cs="Arial"/>
          <w:b/>
          <w:i/>
        </w:rPr>
        <w:t xml:space="preserve">, </w:t>
      </w:r>
      <w:r w:rsidR="00B224B9">
        <w:rPr>
          <w:rFonts w:ascii="Arial" w:hAnsi="Arial" w:cs="Arial"/>
          <w:b/>
          <w:i/>
        </w:rPr>
        <w:t>el Foro por la Innovación Estudiantil y</w:t>
      </w:r>
      <w:r w:rsidR="00EB176E">
        <w:rPr>
          <w:rFonts w:ascii="Arial" w:hAnsi="Arial" w:cs="Arial"/>
          <w:b/>
          <w:i/>
        </w:rPr>
        <w:t>,</w:t>
      </w:r>
      <w:r w:rsidR="00B224B9">
        <w:rPr>
          <w:rFonts w:ascii="Arial" w:hAnsi="Arial" w:cs="Arial"/>
          <w:b/>
          <w:i/>
        </w:rPr>
        <w:t xml:space="preserve"> </w:t>
      </w:r>
      <w:r w:rsidR="00534DC0">
        <w:rPr>
          <w:rFonts w:ascii="Arial" w:hAnsi="Arial" w:cs="Arial"/>
          <w:b/>
          <w:i/>
        </w:rPr>
        <w:t xml:space="preserve"> el </w:t>
      </w:r>
      <w:r w:rsidR="00B224B9">
        <w:rPr>
          <w:rFonts w:ascii="Arial" w:hAnsi="Arial" w:cs="Arial"/>
          <w:b/>
          <w:i/>
        </w:rPr>
        <w:t>10m</w:t>
      </w:r>
      <w:r w:rsidR="008175AF">
        <w:rPr>
          <w:rFonts w:ascii="Arial" w:hAnsi="Arial" w:cs="Arial"/>
          <w:b/>
          <w:i/>
        </w:rPr>
        <w:t>o</w:t>
      </w:r>
      <w:r w:rsidR="0037500E">
        <w:rPr>
          <w:rFonts w:ascii="Arial" w:hAnsi="Arial" w:cs="Arial"/>
          <w:b/>
          <w:i/>
        </w:rPr>
        <w:t xml:space="preserve"> </w:t>
      </w:r>
      <w:r w:rsidR="00534559">
        <w:rPr>
          <w:rFonts w:ascii="Arial" w:hAnsi="Arial" w:cs="Arial"/>
          <w:b/>
          <w:i/>
        </w:rPr>
        <w:t>e</w:t>
      </w:r>
      <w:r w:rsidR="00534DC0">
        <w:rPr>
          <w:rFonts w:ascii="Arial" w:hAnsi="Arial" w:cs="Arial"/>
          <w:b/>
          <w:i/>
        </w:rPr>
        <w:t xml:space="preserve">ncuentro </w:t>
      </w:r>
      <w:r w:rsidR="006F3816">
        <w:rPr>
          <w:rFonts w:ascii="Arial" w:hAnsi="Arial" w:cs="Arial"/>
          <w:b/>
          <w:i/>
        </w:rPr>
        <w:t>sobre la implementación del III</w:t>
      </w:r>
      <w:r w:rsidR="00534DC0">
        <w:rPr>
          <w:rFonts w:ascii="Arial" w:hAnsi="Arial" w:cs="Arial"/>
          <w:b/>
          <w:i/>
        </w:rPr>
        <w:t xml:space="preserve"> Perfeccionamiento del Sistema Nacional de Educación”</w:t>
      </w:r>
      <w:r w:rsidR="00147EC1">
        <w:rPr>
          <w:rFonts w:ascii="Arial" w:hAnsi="Arial" w:cs="Arial"/>
        </w:rPr>
        <w:t>,</w:t>
      </w:r>
      <w:r w:rsidR="00332446">
        <w:rPr>
          <w:rFonts w:ascii="Arial" w:hAnsi="Arial" w:cs="Arial"/>
        </w:rPr>
        <w:t xml:space="preserve"> </w:t>
      </w:r>
      <w:r w:rsidR="0012400C" w:rsidRPr="003B43AC">
        <w:rPr>
          <w:rFonts w:ascii="Arial" w:hAnsi="Arial" w:cs="Arial"/>
        </w:rPr>
        <w:t xml:space="preserve">en </w:t>
      </w:r>
      <w:r w:rsidR="00535733">
        <w:rPr>
          <w:rFonts w:ascii="Arial" w:hAnsi="Arial" w:cs="Arial"/>
        </w:rPr>
        <w:t>el</w:t>
      </w:r>
      <w:r w:rsidR="0012400C" w:rsidRPr="003B43AC">
        <w:rPr>
          <w:rFonts w:ascii="Arial" w:hAnsi="Arial" w:cs="Arial"/>
        </w:rPr>
        <w:t xml:space="preserve"> momento trascendental en que </w:t>
      </w:r>
      <w:r w:rsidRPr="003B43AC">
        <w:rPr>
          <w:rFonts w:ascii="Arial" w:hAnsi="Arial" w:cs="Arial"/>
        </w:rPr>
        <w:t>la escuela cubana</w:t>
      </w:r>
      <w:r w:rsidR="0012400C" w:rsidRPr="003B43AC">
        <w:rPr>
          <w:rFonts w:ascii="Arial" w:hAnsi="Arial" w:cs="Arial"/>
        </w:rPr>
        <w:t xml:space="preserve"> est</w:t>
      </w:r>
      <w:r w:rsidR="008A36CF" w:rsidRPr="003B43AC">
        <w:rPr>
          <w:rFonts w:ascii="Arial" w:hAnsi="Arial" w:cs="Arial"/>
        </w:rPr>
        <w:t>á</w:t>
      </w:r>
      <w:r w:rsidR="0012400C" w:rsidRPr="003B43AC">
        <w:rPr>
          <w:rFonts w:ascii="Arial" w:hAnsi="Arial" w:cs="Arial"/>
        </w:rPr>
        <w:t xml:space="preserve"> enfrascad</w:t>
      </w:r>
      <w:r w:rsidRPr="003B43AC">
        <w:rPr>
          <w:rFonts w:ascii="Arial" w:hAnsi="Arial" w:cs="Arial"/>
        </w:rPr>
        <w:t>a</w:t>
      </w:r>
      <w:r w:rsidR="0012400C" w:rsidRPr="003B43AC">
        <w:rPr>
          <w:rFonts w:ascii="Arial" w:hAnsi="Arial" w:cs="Arial"/>
        </w:rPr>
        <w:t xml:space="preserve"> en </w:t>
      </w:r>
      <w:r w:rsidR="007E1F42">
        <w:rPr>
          <w:rFonts w:ascii="Arial" w:hAnsi="Arial" w:cs="Arial"/>
        </w:rPr>
        <w:t>desarrollar un currículo</w:t>
      </w:r>
      <w:r w:rsidR="00EA5BC0">
        <w:rPr>
          <w:rFonts w:ascii="Arial" w:hAnsi="Arial" w:cs="Arial"/>
        </w:rPr>
        <w:t xml:space="preserve"> participativo</w:t>
      </w:r>
      <w:r w:rsidR="007E1F42">
        <w:rPr>
          <w:rFonts w:ascii="Arial" w:hAnsi="Arial" w:cs="Arial"/>
        </w:rPr>
        <w:t xml:space="preserve">, </w:t>
      </w:r>
      <w:r w:rsidRPr="003B43AC">
        <w:rPr>
          <w:rFonts w:ascii="Arial" w:hAnsi="Arial" w:cs="Arial"/>
        </w:rPr>
        <w:t>que consolide el fin de la educación</w:t>
      </w:r>
      <w:r w:rsidR="00A57395" w:rsidRPr="003B43AC">
        <w:rPr>
          <w:rFonts w:ascii="Arial" w:hAnsi="Arial" w:cs="Arial"/>
        </w:rPr>
        <w:t>,</w:t>
      </w:r>
      <w:r w:rsidRPr="003B43AC">
        <w:rPr>
          <w:rFonts w:ascii="Arial" w:hAnsi="Arial" w:cs="Arial"/>
        </w:rPr>
        <w:t xml:space="preserve"> </w:t>
      </w:r>
      <w:r w:rsidR="00A57395" w:rsidRPr="003B43AC">
        <w:rPr>
          <w:rFonts w:ascii="Arial" w:hAnsi="Arial" w:cs="Arial"/>
        </w:rPr>
        <w:t>con sentido contextualizado, flexib</w:t>
      </w:r>
      <w:r w:rsidR="00B1201F">
        <w:rPr>
          <w:rFonts w:ascii="Arial" w:hAnsi="Arial" w:cs="Arial"/>
        </w:rPr>
        <w:t>l</w:t>
      </w:r>
      <w:r w:rsidR="00A57395" w:rsidRPr="003B43AC">
        <w:rPr>
          <w:rFonts w:ascii="Arial" w:hAnsi="Arial" w:cs="Arial"/>
        </w:rPr>
        <w:t>e y creador.</w:t>
      </w:r>
    </w:p>
    <w:p w14:paraId="1FB2CCBF" w14:textId="2029B006" w:rsidR="008D063C" w:rsidRDefault="00EA207E" w:rsidP="001736C9">
      <w:pPr>
        <w:spacing w:after="120"/>
        <w:jc w:val="both"/>
        <w:rPr>
          <w:rFonts w:ascii="Arial" w:hAnsi="Arial" w:cs="Arial"/>
          <w:b/>
          <w:i/>
        </w:rPr>
      </w:pPr>
      <w:r>
        <w:rPr>
          <w:rFonts w:ascii="Arial" w:hAnsi="Arial" w:cs="Arial"/>
        </w:rPr>
        <w:t xml:space="preserve">El evento </w:t>
      </w:r>
      <w:r w:rsidR="008D063C">
        <w:rPr>
          <w:rFonts w:ascii="Arial" w:hAnsi="Arial" w:cs="Arial"/>
        </w:rPr>
        <w:t>s</w:t>
      </w:r>
      <w:r w:rsidR="001228DF" w:rsidRPr="003B43AC">
        <w:rPr>
          <w:rFonts w:ascii="Arial" w:hAnsi="Arial" w:cs="Arial"/>
        </w:rPr>
        <w:t xml:space="preserve">e desarrollará </w:t>
      </w:r>
      <w:r w:rsidR="009E2FC4">
        <w:rPr>
          <w:rFonts w:ascii="Arial" w:hAnsi="Arial" w:cs="Arial"/>
        </w:rPr>
        <w:t xml:space="preserve">en dos sesiones de trabajo diaria </w:t>
      </w:r>
      <w:r w:rsidR="001228DF" w:rsidRPr="003B43AC">
        <w:rPr>
          <w:rFonts w:ascii="Arial" w:hAnsi="Arial" w:cs="Arial"/>
        </w:rPr>
        <w:t xml:space="preserve">durante </w:t>
      </w:r>
      <w:r w:rsidR="009E2FC4">
        <w:rPr>
          <w:rFonts w:ascii="Arial" w:hAnsi="Arial" w:cs="Arial"/>
        </w:rPr>
        <w:t>5</w:t>
      </w:r>
      <w:r w:rsidR="001228DF" w:rsidRPr="003B43AC">
        <w:rPr>
          <w:rFonts w:ascii="Arial" w:hAnsi="Arial" w:cs="Arial"/>
        </w:rPr>
        <w:t xml:space="preserve"> </w:t>
      </w:r>
      <w:r w:rsidR="009E2FC4">
        <w:rPr>
          <w:rFonts w:ascii="Arial" w:hAnsi="Arial" w:cs="Arial"/>
        </w:rPr>
        <w:t>días con</w:t>
      </w:r>
      <w:r w:rsidR="001228DF" w:rsidRPr="003B43AC">
        <w:rPr>
          <w:rFonts w:ascii="Arial" w:hAnsi="Arial" w:cs="Arial"/>
        </w:rPr>
        <w:t xml:space="preserve"> actividades teórico-prácticas </w:t>
      </w:r>
      <w:r w:rsidR="00C93B69">
        <w:rPr>
          <w:rFonts w:ascii="Arial" w:hAnsi="Arial" w:cs="Arial"/>
        </w:rPr>
        <w:t>tales como</w:t>
      </w:r>
      <w:r w:rsidR="001228DF" w:rsidRPr="003B43AC">
        <w:rPr>
          <w:rFonts w:ascii="Arial" w:hAnsi="Arial" w:cs="Arial"/>
        </w:rPr>
        <w:t xml:space="preserve">: </w:t>
      </w:r>
      <w:r w:rsidR="00C93B69" w:rsidRPr="00744BC7">
        <w:rPr>
          <w:rFonts w:ascii="Arial" w:hAnsi="Arial" w:cs="Arial"/>
          <w:b/>
          <w:i/>
        </w:rPr>
        <w:t xml:space="preserve">cursos </w:t>
      </w:r>
      <w:r w:rsidR="00B277BA" w:rsidRPr="00744BC7">
        <w:rPr>
          <w:rFonts w:ascii="Arial" w:hAnsi="Arial" w:cs="Arial"/>
          <w:b/>
          <w:i/>
        </w:rPr>
        <w:t xml:space="preserve">cortos </w:t>
      </w:r>
      <w:r w:rsidR="00C93B69" w:rsidRPr="00744BC7">
        <w:rPr>
          <w:rFonts w:ascii="Arial" w:hAnsi="Arial" w:cs="Arial"/>
          <w:b/>
          <w:i/>
        </w:rPr>
        <w:t xml:space="preserve">de superación profesional, tertulias, charla-debate, café literario, conferencias temáticas, </w:t>
      </w:r>
      <w:r w:rsidR="008175AF">
        <w:rPr>
          <w:rFonts w:ascii="Arial" w:hAnsi="Arial" w:cs="Arial"/>
          <w:b/>
          <w:i/>
        </w:rPr>
        <w:t>posters temáticos</w:t>
      </w:r>
      <w:r w:rsidR="00DE479A">
        <w:rPr>
          <w:rFonts w:ascii="Arial" w:hAnsi="Arial" w:cs="Arial"/>
          <w:b/>
          <w:i/>
        </w:rPr>
        <w:t xml:space="preserve">, </w:t>
      </w:r>
      <w:r w:rsidR="00C93B69" w:rsidRPr="00744BC7">
        <w:rPr>
          <w:rFonts w:ascii="Arial" w:hAnsi="Arial" w:cs="Arial"/>
          <w:b/>
          <w:i/>
        </w:rPr>
        <w:t>exposiciones plásticas, presentaciones y expo</w:t>
      </w:r>
      <w:r w:rsidR="00B1201F" w:rsidRPr="00744BC7">
        <w:rPr>
          <w:rFonts w:ascii="Arial" w:hAnsi="Arial" w:cs="Arial"/>
          <w:b/>
          <w:i/>
        </w:rPr>
        <w:t>-</w:t>
      </w:r>
      <w:r w:rsidR="00C93B69" w:rsidRPr="00744BC7">
        <w:rPr>
          <w:rFonts w:ascii="Arial" w:hAnsi="Arial" w:cs="Arial"/>
          <w:b/>
          <w:i/>
        </w:rPr>
        <w:t xml:space="preserve">venta de libros, </w:t>
      </w:r>
      <w:r w:rsidR="004F1DAB" w:rsidRPr="00744BC7">
        <w:rPr>
          <w:rFonts w:ascii="Arial" w:hAnsi="Arial" w:cs="Arial"/>
          <w:b/>
          <w:i/>
        </w:rPr>
        <w:t>taller</w:t>
      </w:r>
      <w:r w:rsidR="00C93B69" w:rsidRPr="00744BC7">
        <w:rPr>
          <w:rFonts w:ascii="Arial" w:hAnsi="Arial" w:cs="Arial"/>
          <w:b/>
          <w:i/>
        </w:rPr>
        <w:t xml:space="preserve"> de generalización</w:t>
      </w:r>
      <w:r w:rsidR="00BB7385" w:rsidRPr="00744BC7">
        <w:rPr>
          <w:rFonts w:ascii="Arial" w:hAnsi="Arial" w:cs="Arial"/>
          <w:b/>
          <w:i/>
        </w:rPr>
        <w:t xml:space="preserve"> educativa</w:t>
      </w:r>
      <w:r w:rsidR="00C93B69" w:rsidRPr="00744BC7">
        <w:rPr>
          <w:rFonts w:ascii="Arial" w:hAnsi="Arial" w:cs="Arial"/>
          <w:b/>
          <w:i/>
        </w:rPr>
        <w:t xml:space="preserve">, muestra </w:t>
      </w:r>
      <w:r w:rsidR="003A77C7" w:rsidRPr="00744BC7">
        <w:rPr>
          <w:rFonts w:ascii="Arial" w:hAnsi="Arial" w:cs="Arial"/>
          <w:b/>
          <w:i/>
        </w:rPr>
        <w:t>de cine educativo</w:t>
      </w:r>
      <w:r w:rsidR="00C93B69" w:rsidRPr="00744BC7">
        <w:rPr>
          <w:rFonts w:ascii="Arial" w:hAnsi="Arial" w:cs="Arial"/>
          <w:b/>
          <w:i/>
        </w:rPr>
        <w:t>, panel histórico-pedagógico, presentación de ponencias</w:t>
      </w:r>
      <w:r w:rsidR="00D44E8D">
        <w:rPr>
          <w:rFonts w:ascii="Arial" w:hAnsi="Arial" w:cs="Arial"/>
          <w:b/>
          <w:i/>
        </w:rPr>
        <w:t>, expo-salón digital inteligente</w:t>
      </w:r>
      <w:r w:rsidR="0031246C">
        <w:rPr>
          <w:rFonts w:ascii="Arial" w:hAnsi="Arial" w:cs="Arial"/>
          <w:b/>
          <w:i/>
        </w:rPr>
        <w:t>,</w:t>
      </w:r>
      <w:r w:rsidR="008175AF">
        <w:rPr>
          <w:rFonts w:ascii="Arial" w:hAnsi="Arial" w:cs="Arial"/>
          <w:b/>
          <w:i/>
        </w:rPr>
        <w:t xml:space="preserve"> y foros virtuales temáticos</w:t>
      </w:r>
      <w:r w:rsidR="0031246C">
        <w:rPr>
          <w:rFonts w:ascii="Arial" w:hAnsi="Arial" w:cs="Arial"/>
          <w:b/>
          <w:i/>
        </w:rPr>
        <w:t xml:space="preserve"> en tiempo real trasmitido desde plataformas digitales</w:t>
      </w:r>
      <w:r w:rsidR="008175AF">
        <w:rPr>
          <w:rFonts w:ascii="Arial" w:hAnsi="Arial" w:cs="Arial"/>
          <w:b/>
          <w:i/>
        </w:rPr>
        <w:t>.</w:t>
      </w:r>
    </w:p>
    <w:p w14:paraId="296585CB" w14:textId="77777777" w:rsidR="009302BF" w:rsidRPr="008D063C" w:rsidRDefault="008D063C" w:rsidP="001736C9">
      <w:pPr>
        <w:spacing w:after="120"/>
        <w:jc w:val="both"/>
        <w:rPr>
          <w:rFonts w:ascii="Arial" w:hAnsi="Arial" w:cs="Arial"/>
        </w:rPr>
      </w:pPr>
      <w:r w:rsidRPr="008D063C">
        <w:rPr>
          <w:rFonts w:ascii="Arial" w:hAnsi="Arial" w:cs="Arial"/>
        </w:rPr>
        <w:t>Como</w:t>
      </w:r>
      <w:r>
        <w:rPr>
          <w:rFonts w:ascii="Arial" w:hAnsi="Arial" w:cs="Arial"/>
        </w:rPr>
        <w:t xml:space="preserve"> intercambio </w:t>
      </w:r>
      <w:r w:rsidR="00C06B80">
        <w:rPr>
          <w:rFonts w:ascii="Arial" w:hAnsi="Arial" w:cs="Arial"/>
        </w:rPr>
        <w:t>digital</w:t>
      </w:r>
      <w:r>
        <w:rPr>
          <w:rFonts w:ascii="Arial" w:hAnsi="Arial" w:cs="Arial"/>
        </w:rPr>
        <w:t xml:space="preserve"> se desarrollar</w:t>
      </w:r>
      <w:r w:rsidR="00C06B80">
        <w:rPr>
          <w:rFonts w:ascii="Arial" w:hAnsi="Arial" w:cs="Arial"/>
        </w:rPr>
        <w:t>á</w:t>
      </w:r>
      <w:r>
        <w:rPr>
          <w:rFonts w:ascii="Arial" w:hAnsi="Arial" w:cs="Arial"/>
        </w:rPr>
        <w:t xml:space="preserve">n durante los 5 días actividades </w:t>
      </w:r>
      <w:proofErr w:type="spellStart"/>
      <w:r w:rsidR="00D75E9C">
        <w:rPr>
          <w:rFonts w:ascii="Arial" w:hAnsi="Arial" w:cs="Arial"/>
        </w:rPr>
        <w:t>tecnopedagógicas</w:t>
      </w:r>
      <w:proofErr w:type="spellEnd"/>
      <w:r w:rsidRPr="008D063C">
        <w:rPr>
          <w:rFonts w:ascii="Arial" w:hAnsi="Arial" w:cs="Arial"/>
        </w:rPr>
        <w:t xml:space="preserve"> </w:t>
      </w:r>
      <w:r>
        <w:rPr>
          <w:rFonts w:ascii="Arial" w:hAnsi="Arial" w:cs="Arial"/>
        </w:rPr>
        <w:t>interactivas</w:t>
      </w:r>
      <w:r w:rsidRPr="008D063C">
        <w:rPr>
          <w:rFonts w:ascii="Arial" w:hAnsi="Arial" w:cs="Arial"/>
        </w:rPr>
        <w:t xml:space="preserve"> en la </w:t>
      </w:r>
      <w:r w:rsidRPr="00D75E9C">
        <w:rPr>
          <w:rFonts w:ascii="Arial" w:hAnsi="Arial" w:cs="Arial"/>
          <w:b/>
        </w:rPr>
        <w:t>sala digital inteligente del MINED</w:t>
      </w:r>
      <w:r w:rsidR="00D75E9C">
        <w:rPr>
          <w:rFonts w:ascii="Arial" w:hAnsi="Arial" w:cs="Arial"/>
        </w:rPr>
        <w:t xml:space="preserve"> en La Lisa</w:t>
      </w:r>
      <w:r w:rsidR="000817AE">
        <w:rPr>
          <w:rFonts w:ascii="Arial" w:hAnsi="Arial" w:cs="Arial"/>
        </w:rPr>
        <w:t xml:space="preserve"> desde </w:t>
      </w:r>
      <w:r w:rsidR="00C86D0C">
        <w:rPr>
          <w:rFonts w:ascii="Arial" w:hAnsi="Arial" w:cs="Arial"/>
        </w:rPr>
        <w:t xml:space="preserve">un contenido </w:t>
      </w:r>
      <w:proofErr w:type="spellStart"/>
      <w:r w:rsidR="000817AE">
        <w:rPr>
          <w:rFonts w:ascii="Arial" w:hAnsi="Arial" w:cs="Arial"/>
        </w:rPr>
        <w:t>webinar</w:t>
      </w:r>
      <w:proofErr w:type="spellEnd"/>
      <w:r w:rsidR="00C06B80">
        <w:rPr>
          <w:rFonts w:ascii="Arial" w:hAnsi="Arial" w:cs="Arial"/>
        </w:rPr>
        <w:t xml:space="preserve"> en tiempo real</w:t>
      </w:r>
      <w:r w:rsidR="00055922">
        <w:rPr>
          <w:rFonts w:ascii="Arial" w:hAnsi="Arial" w:cs="Arial"/>
        </w:rPr>
        <w:t xml:space="preserve"> con </w:t>
      </w:r>
      <w:proofErr w:type="spellStart"/>
      <w:r w:rsidR="00055922">
        <w:rPr>
          <w:rFonts w:ascii="Arial" w:hAnsi="Arial" w:cs="Arial"/>
        </w:rPr>
        <w:t>teleformación</w:t>
      </w:r>
      <w:proofErr w:type="spellEnd"/>
      <w:r w:rsidR="00795423">
        <w:rPr>
          <w:rFonts w:ascii="Arial" w:hAnsi="Arial" w:cs="Arial"/>
        </w:rPr>
        <w:t>, así como videoconferencias en escenarios sincrónicos.</w:t>
      </w:r>
    </w:p>
    <w:p w14:paraId="1123EBF7" w14:textId="0BDC68BA" w:rsidR="00C6728A" w:rsidRDefault="00443FDF" w:rsidP="00A77564">
      <w:pPr>
        <w:jc w:val="both"/>
        <w:rPr>
          <w:rFonts w:ascii="Arial" w:hAnsi="Arial" w:cs="Arial"/>
        </w:rPr>
      </w:pPr>
      <w:r w:rsidRPr="003B43AC">
        <w:rPr>
          <w:rFonts w:ascii="Arial" w:hAnsi="Arial" w:cs="Arial"/>
        </w:rPr>
        <w:t xml:space="preserve">Las inscripciones serán en la Casa del </w:t>
      </w:r>
      <w:r w:rsidR="00C26086">
        <w:rPr>
          <w:rFonts w:ascii="Arial" w:hAnsi="Arial" w:cs="Arial"/>
        </w:rPr>
        <w:t>Educador</w:t>
      </w:r>
      <w:r w:rsidRPr="003B43AC">
        <w:rPr>
          <w:rFonts w:ascii="Arial" w:hAnsi="Arial" w:cs="Arial"/>
        </w:rPr>
        <w:t xml:space="preserve">, </w:t>
      </w:r>
      <w:r w:rsidR="00B1201F">
        <w:rPr>
          <w:rFonts w:ascii="Arial" w:hAnsi="Arial" w:cs="Arial"/>
        </w:rPr>
        <w:t>“</w:t>
      </w:r>
      <w:proofErr w:type="spellStart"/>
      <w:r w:rsidRPr="003B43AC">
        <w:rPr>
          <w:rFonts w:ascii="Arial" w:hAnsi="Arial" w:cs="Arial"/>
        </w:rPr>
        <w:t>Zoe</w:t>
      </w:r>
      <w:proofErr w:type="spellEnd"/>
      <w:r w:rsidRPr="003B43AC">
        <w:rPr>
          <w:rFonts w:ascii="Arial" w:hAnsi="Arial" w:cs="Arial"/>
        </w:rPr>
        <w:t xml:space="preserve"> Portuondo Suárez</w:t>
      </w:r>
      <w:r w:rsidR="00B1201F">
        <w:rPr>
          <w:rFonts w:ascii="Arial" w:hAnsi="Arial" w:cs="Arial"/>
        </w:rPr>
        <w:t>”</w:t>
      </w:r>
      <w:r w:rsidRPr="003B43AC">
        <w:rPr>
          <w:rFonts w:ascii="Arial" w:hAnsi="Arial" w:cs="Arial"/>
        </w:rPr>
        <w:t xml:space="preserve">, hasta </w:t>
      </w:r>
      <w:r w:rsidR="00D14DF7" w:rsidRPr="003B43AC">
        <w:rPr>
          <w:rFonts w:ascii="Arial" w:hAnsi="Arial" w:cs="Arial"/>
        </w:rPr>
        <w:t>el</w:t>
      </w:r>
      <w:r w:rsidR="00F8345B">
        <w:rPr>
          <w:rFonts w:ascii="Arial" w:hAnsi="Arial" w:cs="Arial"/>
        </w:rPr>
        <w:t xml:space="preserve"> </w:t>
      </w:r>
      <w:r w:rsidR="00213C7E">
        <w:rPr>
          <w:rFonts w:ascii="Arial" w:hAnsi="Arial" w:cs="Arial"/>
          <w:b/>
          <w:sz w:val="28"/>
        </w:rPr>
        <w:t>viernes</w:t>
      </w:r>
      <w:r w:rsidR="00D14DF7">
        <w:rPr>
          <w:rFonts w:ascii="Arial" w:hAnsi="Arial" w:cs="Arial"/>
          <w:b/>
          <w:sz w:val="28"/>
        </w:rPr>
        <w:t xml:space="preserve"> </w:t>
      </w:r>
      <w:r w:rsidR="00F91488">
        <w:rPr>
          <w:rFonts w:ascii="Arial" w:hAnsi="Arial" w:cs="Arial"/>
          <w:b/>
          <w:sz w:val="28"/>
        </w:rPr>
        <w:t>1</w:t>
      </w:r>
      <w:r w:rsidR="00213C7E">
        <w:rPr>
          <w:rFonts w:ascii="Arial" w:hAnsi="Arial" w:cs="Arial"/>
          <w:b/>
          <w:sz w:val="28"/>
        </w:rPr>
        <w:t>5</w:t>
      </w:r>
      <w:r w:rsidR="002C4BE0" w:rsidRPr="00B93916">
        <w:rPr>
          <w:rFonts w:ascii="Arial" w:hAnsi="Arial" w:cs="Arial"/>
          <w:b/>
          <w:sz w:val="28"/>
        </w:rPr>
        <w:t xml:space="preserve"> de </w:t>
      </w:r>
      <w:r w:rsidR="00F91488">
        <w:rPr>
          <w:rFonts w:ascii="Arial" w:hAnsi="Arial" w:cs="Arial"/>
          <w:b/>
          <w:sz w:val="28"/>
        </w:rPr>
        <w:t>mayo</w:t>
      </w:r>
      <w:r w:rsidR="00C02A77">
        <w:rPr>
          <w:rFonts w:ascii="Arial" w:hAnsi="Arial" w:cs="Arial"/>
          <w:b/>
          <w:sz w:val="28"/>
        </w:rPr>
        <w:t xml:space="preserve"> </w:t>
      </w:r>
      <w:r w:rsidR="003D3DF8" w:rsidRPr="003B43AC">
        <w:rPr>
          <w:rFonts w:ascii="Arial" w:hAnsi="Arial" w:cs="Arial"/>
        </w:rPr>
        <w:t>en el horario de 8:30 am a 5:00 pm</w:t>
      </w:r>
      <w:r w:rsidR="00192D10">
        <w:rPr>
          <w:rFonts w:ascii="Arial" w:hAnsi="Arial" w:cs="Arial"/>
        </w:rPr>
        <w:t xml:space="preserve">. Por ser un evento en la modalidad híbrida, se puede participar de forma presencial o virtual. Para ello durante la acreditación se definirá la forma de participación y los días de intercambio. </w:t>
      </w:r>
      <w:r w:rsidR="00C6728A">
        <w:rPr>
          <w:rFonts w:ascii="Arial" w:hAnsi="Arial" w:cs="Arial"/>
        </w:rPr>
        <w:t xml:space="preserve"> </w:t>
      </w:r>
    </w:p>
    <w:p w14:paraId="2A202B0A" w14:textId="48BB932D" w:rsidR="007E22C6" w:rsidRDefault="00C6728A" w:rsidP="00A77564">
      <w:pPr>
        <w:jc w:val="both"/>
        <w:rPr>
          <w:rFonts w:ascii="Arial" w:hAnsi="Arial" w:cs="Arial"/>
        </w:rPr>
      </w:pPr>
      <w:r>
        <w:rPr>
          <w:rFonts w:ascii="Arial" w:hAnsi="Arial" w:cs="Arial"/>
        </w:rPr>
        <w:t xml:space="preserve">Al </w:t>
      </w:r>
      <w:r w:rsidR="00BA45EA">
        <w:rPr>
          <w:rFonts w:ascii="Arial" w:hAnsi="Arial" w:cs="Arial"/>
        </w:rPr>
        <w:t xml:space="preserve">oficializar su asistencia, </w:t>
      </w:r>
      <w:r w:rsidR="00C93B69">
        <w:rPr>
          <w:rFonts w:ascii="Arial" w:hAnsi="Arial" w:cs="Arial"/>
        </w:rPr>
        <w:t xml:space="preserve">se precisará el </w:t>
      </w:r>
      <w:r>
        <w:rPr>
          <w:rFonts w:ascii="Arial" w:hAnsi="Arial" w:cs="Arial"/>
        </w:rPr>
        <w:t xml:space="preserve">simposio y </w:t>
      </w:r>
      <w:r w:rsidR="00C93B69">
        <w:rPr>
          <w:rFonts w:ascii="Arial" w:hAnsi="Arial" w:cs="Arial"/>
        </w:rPr>
        <w:t xml:space="preserve">curso que </w:t>
      </w:r>
      <w:r w:rsidR="00C94A67">
        <w:rPr>
          <w:rFonts w:ascii="Arial" w:hAnsi="Arial" w:cs="Arial"/>
        </w:rPr>
        <w:t xml:space="preserve">se </w:t>
      </w:r>
      <w:r w:rsidR="00C93B69">
        <w:rPr>
          <w:rFonts w:ascii="Arial" w:hAnsi="Arial" w:cs="Arial"/>
        </w:rPr>
        <w:t xml:space="preserve">desea matricular, así como entregar </w:t>
      </w:r>
      <w:r>
        <w:rPr>
          <w:rFonts w:ascii="Arial" w:hAnsi="Arial" w:cs="Arial"/>
        </w:rPr>
        <w:t>el resumen o la</w:t>
      </w:r>
      <w:r w:rsidR="00C93B69">
        <w:rPr>
          <w:rFonts w:ascii="Arial" w:hAnsi="Arial" w:cs="Arial"/>
        </w:rPr>
        <w:t xml:space="preserve"> ponencia en formato digital para su </w:t>
      </w:r>
      <w:r w:rsidR="008E568B">
        <w:rPr>
          <w:rFonts w:ascii="Arial" w:hAnsi="Arial" w:cs="Arial"/>
        </w:rPr>
        <w:t>presentación</w:t>
      </w:r>
      <w:r w:rsidR="00BA45EA">
        <w:rPr>
          <w:rFonts w:ascii="Arial" w:hAnsi="Arial" w:cs="Arial"/>
        </w:rPr>
        <w:t>.</w:t>
      </w:r>
      <w:r w:rsidR="001B49B5">
        <w:rPr>
          <w:rFonts w:ascii="Arial" w:hAnsi="Arial" w:cs="Arial"/>
        </w:rPr>
        <w:t xml:space="preserve"> </w:t>
      </w:r>
      <w:r w:rsidR="007E22C6">
        <w:rPr>
          <w:rFonts w:ascii="Arial" w:hAnsi="Arial" w:cs="Arial"/>
        </w:rPr>
        <w:t xml:space="preserve">Los interesados tendrán derecho a documentación acreditativa, certificado de participación </w:t>
      </w:r>
      <w:r>
        <w:rPr>
          <w:rFonts w:ascii="Arial" w:hAnsi="Arial" w:cs="Arial"/>
        </w:rPr>
        <w:t xml:space="preserve">en cursos y como ponente en </w:t>
      </w:r>
      <w:r w:rsidR="007E22C6">
        <w:rPr>
          <w:rFonts w:ascii="Arial" w:hAnsi="Arial" w:cs="Arial"/>
        </w:rPr>
        <w:t xml:space="preserve">todas las actividades académicas, con derecho a merienda y almuerzo, también podrán asistir a las actividades culturales. </w:t>
      </w:r>
      <w:r w:rsidR="00190096">
        <w:rPr>
          <w:rFonts w:ascii="Arial" w:hAnsi="Arial" w:cs="Arial"/>
        </w:rPr>
        <w:t xml:space="preserve">Las ponencias entregadas en formato digital, serán publicadas en un </w:t>
      </w:r>
      <w:r w:rsidR="001F56AE">
        <w:rPr>
          <w:rFonts w:ascii="Arial" w:hAnsi="Arial" w:cs="Arial"/>
        </w:rPr>
        <w:t xml:space="preserve">repositorio con </w:t>
      </w:r>
      <w:r w:rsidR="00A07216">
        <w:rPr>
          <w:rFonts w:ascii="Arial" w:hAnsi="Arial" w:cs="Arial"/>
        </w:rPr>
        <w:t xml:space="preserve">depósito de </w:t>
      </w:r>
      <w:r w:rsidR="001F56AE">
        <w:rPr>
          <w:rFonts w:ascii="Arial" w:hAnsi="Arial" w:cs="Arial"/>
        </w:rPr>
        <w:t>orientación QR.</w:t>
      </w:r>
    </w:p>
    <w:p w14:paraId="2F1FDCF9" w14:textId="1A1FDEBB" w:rsidR="00285C82" w:rsidRPr="00285C82" w:rsidRDefault="007E22C6" w:rsidP="00285C82">
      <w:pPr>
        <w:jc w:val="both"/>
        <w:rPr>
          <w:rFonts w:ascii="Arial" w:hAnsi="Arial" w:cs="Arial"/>
          <w:bCs/>
          <w:sz w:val="14"/>
          <w:szCs w:val="22"/>
        </w:rPr>
      </w:pPr>
      <w:r>
        <w:rPr>
          <w:rFonts w:ascii="Arial" w:hAnsi="Arial" w:cs="Arial"/>
        </w:rPr>
        <w:t>A todos los autores ponentes de investigaciones y soluciones, se les estimulará con la aplicación del pago por derecho de autor, según estipula la Ley 38 de la ANIR, previa inscripción en el registro municipal. Este reconocimiento se otorgará de forma individual</w:t>
      </w:r>
      <w:r w:rsidR="001A3D97">
        <w:rPr>
          <w:rFonts w:ascii="Arial" w:hAnsi="Arial" w:cs="Arial"/>
        </w:rPr>
        <w:t xml:space="preserve"> en acto solemne</w:t>
      </w:r>
      <w:r w:rsidR="000D3F9E">
        <w:rPr>
          <w:rFonts w:ascii="Arial" w:hAnsi="Arial" w:cs="Arial"/>
        </w:rPr>
        <w:t>.</w:t>
      </w:r>
      <w:r w:rsidR="00AC0C33">
        <w:rPr>
          <w:rFonts w:ascii="Arial" w:hAnsi="Arial" w:cs="Arial"/>
        </w:rPr>
        <w:t xml:space="preserve">  </w:t>
      </w:r>
      <w:r w:rsidR="002A2AF7">
        <w:rPr>
          <w:rFonts w:ascii="Arial" w:hAnsi="Arial" w:cs="Arial"/>
        </w:rPr>
        <w:t>Ante l</w:t>
      </w:r>
      <w:r w:rsidR="00B7243E" w:rsidRPr="003B43AC">
        <w:rPr>
          <w:rFonts w:ascii="Arial" w:hAnsi="Arial" w:cs="Arial"/>
        </w:rPr>
        <w:t>a</w:t>
      </w:r>
      <w:r w:rsidR="002A2AF7">
        <w:rPr>
          <w:rFonts w:ascii="Arial" w:hAnsi="Arial" w:cs="Arial"/>
        </w:rPr>
        <w:t>s</w:t>
      </w:r>
      <w:r w:rsidR="00B7243E" w:rsidRPr="003B43AC">
        <w:rPr>
          <w:rFonts w:ascii="Arial" w:hAnsi="Arial" w:cs="Arial"/>
        </w:rPr>
        <w:t xml:space="preserve"> coordenada</w:t>
      </w:r>
      <w:r w:rsidR="002A2AF7">
        <w:rPr>
          <w:rFonts w:ascii="Arial" w:hAnsi="Arial" w:cs="Arial"/>
        </w:rPr>
        <w:t>s</w:t>
      </w:r>
      <w:r w:rsidR="00B7243E" w:rsidRPr="003B43AC">
        <w:rPr>
          <w:rFonts w:ascii="Arial" w:hAnsi="Arial" w:cs="Arial"/>
        </w:rPr>
        <w:t xml:space="preserve"> </w:t>
      </w:r>
      <w:r w:rsidR="007117A9" w:rsidRPr="00092BDA">
        <w:rPr>
          <w:rFonts w:ascii="Arial" w:hAnsi="Arial" w:cs="Arial"/>
          <w:noProof/>
        </w:rPr>
        <w:lastRenderedPageBreak/>
        <mc:AlternateContent>
          <mc:Choice Requires="wps">
            <w:drawing>
              <wp:anchor distT="0" distB="0" distL="114300" distR="114300" simplePos="0" relativeHeight="251668992" behindDoc="0" locked="0" layoutInCell="1" allowOverlap="1" wp14:anchorId="21580BBF" wp14:editId="2294AD72">
                <wp:simplePos x="0" y="0"/>
                <wp:positionH relativeFrom="margin">
                  <wp:posOffset>-186690</wp:posOffset>
                </wp:positionH>
                <wp:positionV relativeFrom="paragraph">
                  <wp:posOffset>-151765</wp:posOffset>
                </wp:positionV>
                <wp:extent cx="7429500" cy="9448800"/>
                <wp:effectExtent l="228600" t="228600" r="247650" b="247650"/>
                <wp:wrapNone/>
                <wp:docPr id="9" name="Rectángulo 4"/>
                <wp:cNvGraphicFramePr/>
                <a:graphic xmlns:a="http://schemas.openxmlformats.org/drawingml/2006/main">
                  <a:graphicData uri="http://schemas.microsoft.com/office/word/2010/wordprocessingShape">
                    <wps:wsp>
                      <wps:cNvSpPr/>
                      <wps:spPr>
                        <a:xfrm>
                          <a:off x="0" y="0"/>
                          <a:ext cx="7429500" cy="9448800"/>
                        </a:xfrm>
                        <a:prstGeom prst="rect">
                          <a:avLst/>
                        </a:prstGeom>
                        <a:noFill/>
                        <a:ln>
                          <a:solidFill>
                            <a:srgbClr val="C00000"/>
                          </a:solidFill>
                        </a:ln>
                        <a:effectLst>
                          <a:glow rad="228600">
                            <a:schemeClr val="accent4">
                              <a:satMod val="175000"/>
                              <a:alpha val="40000"/>
                            </a:schemeClr>
                          </a:glow>
                        </a:effectLst>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200D017" id="Rectángulo 4" o:spid="_x0000_s1026" style="position:absolute;margin-left:-14.7pt;margin-top:-11.95pt;width:585pt;height:744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" filled="f" strokecolor="#c00000" strokeweight="1pt">
                <w10:wrap anchorx="margin"/>
              </v:rect>
            </w:pict>
          </mc:Fallback>
        </mc:AlternateContent>
      </w:r>
      <w:r w:rsidR="00B7243E" w:rsidRPr="003B43AC">
        <w:rPr>
          <w:rFonts w:ascii="Arial" w:hAnsi="Arial" w:cs="Arial"/>
        </w:rPr>
        <w:t xml:space="preserve">de las nuevas exigencias y </w:t>
      </w:r>
      <w:r w:rsidR="00E22A71">
        <w:rPr>
          <w:rFonts w:ascii="Arial" w:hAnsi="Arial" w:cs="Arial"/>
        </w:rPr>
        <w:t xml:space="preserve">los </w:t>
      </w:r>
      <w:r w:rsidR="00B7243E" w:rsidRPr="003B43AC">
        <w:rPr>
          <w:rFonts w:ascii="Arial" w:hAnsi="Arial" w:cs="Arial"/>
        </w:rPr>
        <w:t>retos actuales que se les ha</w:t>
      </w:r>
      <w:r w:rsidR="00E22A71">
        <w:rPr>
          <w:rFonts w:ascii="Arial" w:hAnsi="Arial" w:cs="Arial"/>
        </w:rPr>
        <w:t>n</w:t>
      </w:r>
      <w:r w:rsidR="00B7243E" w:rsidRPr="003B43AC">
        <w:rPr>
          <w:rFonts w:ascii="Arial" w:hAnsi="Arial" w:cs="Arial"/>
        </w:rPr>
        <w:t xml:space="preserve"> encomendado</w:t>
      </w:r>
      <w:r w:rsidR="00E22A71">
        <w:rPr>
          <w:rFonts w:ascii="Arial" w:hAnsi="Arial" w:cs="Arial"/>
        </w:rPr>
        <w:t>s</w:t>
      </w:r>
      <w:r w:rsidR="00B7243E" w:rsidRPr="003B43AC">
        <w:rPr>
          <w:rFonts w:ascii="Arial" w:hAnsi="Arial" w:cs="Arial"/>
        </w:rPr>
        <w:t xml:space="preserve"> a los educadores, el evento será un </w:t>
      </w:r>
      <w:r w:rsidR="00FA4E04" w:rsidRPr="003B43AC">
        <w:rPr>
          <w:rFonts w:ascii="Arial" w:hAnsi="Arial" w:cs="Arial"/>
        </w:rPr>
        <w:t xml:space="preserve">espacio de crecimiento personal y organizacional, convencidos </w:t>
      </w:r>
      <w:r w:rsidR="00833BAA">
        <w:rPr>
          <w:rFonts w:ascii="Arial" w:hAnsi="Arial" w:cs="Arial"/>
        </w:rPr>
        <w:t>de</w:t>
      </w:r>
      <w:r w:rsidR="008F5EFC" w:rsidRPr="003B43AC">
        <w:rPr>
          <w:rFonts w:ascii="Arial" w:hAnsi="Arial" w:cs="Arial"/>
        </w:rPr>
        <w:t xml:space="preserve"> </w:t>
      </w:r>
      <w:r w:rsidR="00C94A67">
        <w:rPr>
          <w:rFonts w:ascii="Arial" w:hAnsi="Arial" w:cs="Arial"/>
        </w:rPr>
        <w:t xml:space="preserve">que </w:t>
      </w:r>
      <w:r w:rsidR="00C02A77">
        <w:rPr>
          <w:rFonts w:ascii="Arial" w:hAnsi="Arial" w:cs="Arial"/>
        </w:rPr>
        <w:t>servirá</w:t>
      </w:r>
      <w:r w:rsidR="00C94A67">
        <w:rPr>
          <w:rFonts w:ascii="Arial" w:hAnsi="Arial" w:cs="Arial"/>
        </w:rPr>
        <w:t xml:space="preserve"> para el enriquecimiento de la labor mag</w:t>
      </w:r>
      <w:r w:rsidR="000817AE">
        <w:rPr>
          <w:rFonts w:ascii="Arial" w:hAnsi="Arial" w:cs="Arial"/>
        </w:rPr>
        <w:t>isterial con los nuevos paradigmas digitales aplicados a la educación</w:t>
      </w:r>
      <w:r w:rsidR="00C94A67">
        <w:rPr>
          <w:rFonts w:ascii="Arial" w:hAnsi="Arial" w:cs="Arial"/>
        </w:rPr>
        <w:t>.</w:t>
      </w:r>
    </w:p>
    <w:p w14:paraId="746D1B17" w14:textId="5224295A" w:rsidR="00FA4E04" w:rsidRPr="005A0E9A" w:rsidRDefault="00285C82" w:rsidP="00744BC7">
      <w:pPr>
        <w:jc w:val="right"/>
        <w:rPr>
          <w:rFonts w:ascii="Arial" w:hAnsi="Arial" w:cs="Arial"/>
          <w:sz w:val="22"/>
          <w:szCs w:val="22"/>
          <w:lang w:val="pt-BR"/>
        </w:rPr>
      </w:pPr>
      <w:r w:rsidRPr="005A0E9A">
        <w:rPr>
          <w:rFonts w:ascii="Arial" w:hAnsi="Arial" w:cs="Arial"/>
          <w:sz w:val="22"/>
          <w:szCs w:val="22"/>
          <w:lang w:val="pt-BR"/>
        </w:rPr>
        <w:t>¡Lo</w:t>
      </w:r>
      <w:r w:rsidR="00635115">
        <w:rPr>
          <w:rFonts w:ascii="Arial" w:hAnsi="Arial" w:cs="Arial"/>
          <w:sz w:val="22"/>
          <w:szCs w:val="22"/>
          <w:lang w:val="pt-BR"/>
        </w:rPr>
        <w:t>s</w:t>
      </w:r>
      <w:r w:rsidRPr="005A0E9A">
        <w:rPr>
          <w:rFonts w:ascii="Arial" w:hAnsi="Arial" w:cs="Arial"/>
          <w:sz w:val="22"/>
          <w:szCs w:val="22"/>
          <w:lang w:val="pt-BR"/>
        </w:rPr>
        <w:t xml:space="preserve"> esperamos!</w:t>
      </w:r>
    </w:p>
    <w:p w14:paraId="18B52B02" w14:textId="4261BD45" w:rsidR="00293E3B" w:rsidRPr="00293E3B" w:rsidRDefault="00293E3B" w:rsidP="007E22C6">
      <w:pPr>
        <w:jc w:val="both"/>
        <w:rPr>
          <w:rFonts w:ascii="Arial" w:hAnsi="Arial" w:cs="Arial"/>
          <w:sz w:val="22"/>
          <w:szCs w:val="22"/>
          <w:lang w:val="pt-BR"/>
        </w:rPr>
      </w:pPr>
      <w:r w:rsidRPr="005A0E9A">
        <w:rPr>
          <w:rFonts w:ascii="Arial" w:hAnsi="Arial" w:cs="Arial"/>
          <w:sz w:val="22"/>
          <w:szCs w:val="22"/>
          <w:lang w:val="pt-BR"/>
        </w:rPr>
        <w:t>Comité Científico Organizador</w:t>
      </w:r>
      <w:r w:rsidR="000D3F9E">
        <w:rPr>
          <w:rFonts w:ascii="Arial" w:hAnsi="Arial" w:cs="Arial"/>
          <w:sz w:val="22"/>
          <w:szCs w:val="22"/>
          <w:lang w:val="pt-BR"/>
        </w:rPr>
        <w:t xml:space="preserve">. </w:t>
      </w:r>
      <w:proofErr w:type="spellStart"/>
      <w:r w:rsidRPr="00293E3B">
        <w:rPr>
          <w:rFonts w:ascii="Arial" w:hAnsi="Arial" w:cs="Arial"/>
          <w:sz w:val="22"/>
          <w:szCs w:val="22"/>
          <w:lang w:val="pt-BR"/>
        </w:rPr>
        <w:t>Teléfono</w:t>
      </w:r>
      <w:r w:rsidR="006401A5">
        <w:rPr>
          <w:rFonts w:ascii="Arial" w:hAnsi="Arial" w:cs="Arial"/>
          <w:sz w:val="22"/>
          <w:szCs w:val="22"/>
          <w:lang w:val="pt-BR"/>
        </w:rPr>
        <w:t>s</w:t>
      </w:r>
      <w:proofErr w:type="spellEnd"/>
      <w:r w:rsidRPr="00293E3B">
        <w:rPr>
          <w:rFonts w:ascii="Arial" w:hAnsi="Arial" w:cs="Arial"/>
          <w:sz w:val="22"/>
          <w:szCs w:val="22"/>
          <w:lang w:val="pt-BR"/>
        </w:rPr>
        <w:t xml:space="preserve">: </w:t>
      </w:r>
      <w:r>
        <w:rPr>
          <w:rFonts w:ascii="Arial" w:hAnsi="Arial" w:cs="Arial"/>
          <w:sz w:val="22"/>
          <w:szCs w:val="22"/>
          <w:lang w:val="pt-BR"/>
        </w:rPr>
        <w:t>(</w:t>
      </w:r>
      <w:r w:rsidR="00C94A67">
        <w:rPr>
          <w:rFonts w:ascii="Arial" w:hAnsi="Arial" w:cs="Arial"/>
          <w:sz w:val="22"/>
          <w:szCs w:val="22"/>
          <w:lang w:val="pt-BR"/>
        </w:rPr>
        <w:t>7</w:t>
      </w:r>
      <w:r w:rsidRPr="00293E3B">
        <w:rPr>
          <w:rFonts w:ascii="Arial" w:hAnsi="Arial" w:cs="Arial"/>
          <w:sz w:val="22"/>
          <w:szCs w:val="22"/>
          <w:lang w:val="pt-BR"/>
        </w:rPr>
        <w:t>272-09-06</w:t>
      </w:r>
      <w:r>
        <w:rPr>
          <w:rFonts w:ascii="Arial" w:hAnsi="Arial" w:cs="Arial"/>
          <w:sz w:val="22"/>
          <w:szCs w:val="22"/>
          <w:lang w:val="pt-BR"/>
        </w:rPr>
        <w:t>) ó (</w:t>
      </w:r>
      <w:r w:rsidR="00C94A67">
        <w:rPr>
          <w:rFonts w:ascii="Arial" w:hAnsi="Arial" w:cs="Arial"/>
          <w:sz w:val="22"/>
          <w:szCs w:val="22"/>
          <w:lang w:val="pt-BR"/>
        </w:rPr>
        <w:t>7</w:t>
      </w:r>
      <w:r>
        <w:rPr>
          <w:rFonts w:ascii="Arial" w:hAnsi="Arial" w:cs="Arial"/>
          <w:sz w:val="22"/>
          <w:szCs w:val="22"/>
          <w:lang w:val="pt-BR"/>
        </w:rPr>
        <w:t>267-7121)</w:t>
      </w:r>
    </w:p>
    <w:p w14:paraId="793FA3B2" w14:textId="187CE3BE" w:rsidR="006401A5" w:rsidRDefault="00293E3B" w:rsidP="00DF173A">
      <w:pPr>
        <w:jc w:val="both"/>
        <w:rPr>
          <w:rFonts w:ascii="Arial" w:hAnsi="Arial" w:cs="Arial"/>
          <w:sz w:val="22"/>
          <w:szCs w:val="22"/>
          <w:lang w:val="es-MX"/>
        </w:rPr>
      </w:pPr>
      <w:r w:rsidRPr="00293E3B">
        <w:rPr>
          <w:rFonts w:ascii="Arial" w:hAnsi="Arial" w:cs="Arial"/>
          <w:sz w:val="22"/>
          <w:szCs w:val="22"/>
          <w:lang w:val="pt-BR"/>
        </w:rPr>
        <w:t xml:space="preserve">E-mail: </w:t>
      </w:r>
      <w:hyperlink r:id="rId17" w:history="1">
        <w:r w:rsidR="005A0E9A" w:rsidRPr="00C15DF6">
          <w:rPr>
            <w:rStyle w:val="Hipervnculo"/>
            <w:rFonts w:ascii="Arial" w:hAnsi="Arial" w:cs="Arial"/>
            <w:sz w:val="22"/>
            <w:szCs w:val="22"/>
            <w:lang w:val="pt-BR"/>
          </w:rPr>
          <w:t>deler@apc.rimed.cu</w:t>
        </w:r>
      </w:hyperlink>
      <w:r w:rsidR="004E4D27">
        <w:rPr>
          <w:rFonts w:ascii="Arial" w:hAnsi="Arial" w:cs="Arial"/>
          <w:sz w:val="22"/>
          <w:szCs w:val="22"/>
          <w:lang w:val="pt-BR"/>
        </w:rPr>
        <w:t xml:space="preserve">, </w:t>
      </w:r>
      <w:hyperlink r:id="rId18" w:history="1">
        <w:r w:rsidR="000D3F9E" w:rsidRPr="00625344">
          <w:rPr>
            <w:rStyle w:val="Hipervnculo"/>
            <w:rFonts w:ascii="Arial" w:hAnsi="Arial" w:cs="Arial"/>
            <w:sz w:val="22"/>
            <w:szCs w:val="22"/>
            <w:lang w:val="pt-BR"/>
          </w:rPr>
          <w:t>rhorizontehabana@rimed.cu</w:t>
        </w:r>
      </w:hyperlink>
      <w:r w:rsidR="000D3F9E">
        <w:rPr>
          <w:rFonts w:ascii="Arial" w:hAnsi="Arial" w:cs="Arial"/>
          <w:sz w:val="22"/>
          <w:szCs w:val="22"/>
          <w:lang w:val="pt-BR"/>
        </w:rPr>
        <w:t xml:space="preserve">. </w:t>
      </w:r>
      <w:r w:rsidR="00752CFD">
        <w:rPr>
          <w:rFonts w:ascii="Arial" w:hAnsi="Arial" w:cs="Arial"/>
          <w:sz w:val="22"/>
          <w:szCs w:val="22"/>
          <w:lang w:val="pt-BR"/>
        </w:rPr>
        <w:t xml:space="preserve">  </w:t>
      </w:r>
      <w:r w:rsidR="005A0E9A">
        <w:rPr>
          <w:rFonts w:ascii="Arial" w:hAnsi="Arial" w:cs="Arial"/>
          <w:sz w:val="22"/>
          <w:szCs w:val="22"/>
          <w:lang w:val="pt-BR"/>
        </w:rPr>
        <w:t xml:space="preserve">Dr. C. </w:t>
      </w:r>
      <w:smartTag w:uri="urn:schemas-microsoft-com:office:smarttags" w:element="PersonName">
        <w:smartTagPr>
          <w:attr w:name="ProductID" w:val="Gustavo Deler"/>
        </w:smartTagPr>
        <w:r w:rsidR="005A0E9A">
          <w:rPr>
            <w:rFonts w:ascii="Arial" w:hAnsi="Arial" w:cs="Arial"/>
            <w:sz w:val="22"/>
            <w:szCs w:val="22"/>
            <w:lang w:val="pt-BR"/>
          </w:rPr>
          <w:t xml:space="preserve">Gustavo </w:t>
        </w:r>
        <w:proofErr w:type="spellStart"/>
        <w:r w:rsidR="005A0E9A">
          <w:rPr>
            <w:rFonts w:ascii="Arial" w:hAnsi="Arial" w:cs="Arial"/>
            <w:sz w:val="22"/>
            <w:szCs w:val="22"/>
            <w:lang w:val="pt-BR"/>
          </w:rPr>
          <w:t>Deler</w:t>
        </w:r>
      </w:smartTag>
      <w:proofErr w:type="spellEnd"/>
      <w:r w:rsidR="005A0E9A">
        <w:rPr>
          <w:rFonts w:ascii="Arial" w:hAnsi="Arial" w:cs="Arial"/>
          <w:sz w:val="22"/>
          <w:szCs w:val="22"/>
          <w:lang w:val="pt-BR"/>
        </w:rPr>
        <w:t xml:space="preserve"> F</w:t>
      </w:r>
      <w:r w:rsidR="00E96CF1">
        <w:rPr>
          <w:rFonts w:ascii="Arial" w:hAnsi="Arial" w:cs="Arial"/>
          <w:sz w:val="22"/>
          <w:szCs w:val="22"/>
          <w:lang w:val="pt-BR"/>
        </w:rPr>
        <w:t xml:space="preserve">. </w:t>
      </w:r>
      <w:proofErr w:type="spellStart"/>
      <w:r w:rsidR="00A238B0">
        <w:rPr>
          <w:rFonts w:ascii="Arial" w:hAnsi="Arial" w:cs="Arial"/>
          <w:sz w:val="22"/>
          <w:szCs w:val="22"/>
          <w:lang w:val="pt-BR"/>
        </w:rPr>
        <w:t>Jefe</w:t>
      </w:r>
      <w:proofErr w:type="spellEnd"/>
      <w:r w:rsidR="00A238B0">
        <w:rPr>
          <w:rFonts w:ascii="Arial" w:hAnsi="Arial" w:cs="Arial"/>
          <w:sz w:val="22"/>
          <w:szCs w:val="22"/>
          <w:lang w:val="pt-BR"/>
        </w:rPr>
        <w:t xml:space="preserve"> de Proyecto Institucional. </w:t>
      </w:r>
      <w:proofErr w:type="spellStart"/>
      <w:r w:rsidR="00A238B0">
        <w:rPr>
          <w:rFonts w:ascii="Arial" w:hAnsi="Arial" w:cs="Arial"/>
          <w:sz w:val="22"/>
          <w:szCs w:val="22"/>
          <w:lang w:val="pt-BR"/>
        </w:rPr>
        <w:t>Resolución</w:t>
      </w:r>
      <w:proofErr w:type="spellEnd"/>
      <w:r w:rsidR="00A238B0">
        <w:rPr>
          <w:rFonts w:ascii="Arial" w:hAnsi="Arial" w:cs="Arial"/>
          <w:sz w:val="22"/>
          <w:szCs w:val="22"/>
          <w:lang w:val="pt-BR"/>
        </w:rPr>
        <w:t xml:space="preserve"> </w:t>
      </w:r>
      <w:r w:rsidR="00C17BA9">
        <w:rPr>
          <w:rFonts w:ascii="Arial" w:hAnsi="Arial" w:cs="Arial"/>
          <w:sz w:val="22"/>
          <w:szCs w:val="22"/>
          <w:lang w:val="pt-BR"/>
        </w:rPr>
        <w:t>52/</w:t>
      </w:r>
      <w:r w:rsidR="00A238B0">
        <w:rPr>
          <w:rFonts w:ascii="Arial" w:hAnsi="Arial" w:cs="Arial"/>
          <w:sz w:val="22"/>
          <w:szCs w:val="22"/>
          <w:lang w:val="pt-BR"/>
        </w:rPr>
        <w:t>20</w:t>
      </w:r>
      <w:r w:rsidR="00C17BA9">
        <w:rPr>
          <w:rFonts w:ascii="Arial" w:hAnsi="Arial" w:cs="Arial"/>
          <w:sz w:val="22"/>
          <w:szCs w:val="22"/>
          <w:lang w:val="pt-BR"/>
        </w:rPr>
        <w:t>21</w:t>
      </w:r>
      <w:r w:rsidR="00A238B0">
        <w:rPr>
          <w:rFonts w:ascii="Arial" w:hAnsi="Arial" w:cs="Arial"/>
          <w:sz w:val="22"/>
          <w:szCs w:val="22"/>
          <w:lang w:val="pt-BR"/>
        </w:rPr>
        <w:t>. DME La Lisa.</w:t>
      </w:r>
      <w:r w:rsidR="00DF173A">
        <w:rPr>
          <w:rFonts w:ascii="Arial" w:hAnsi="Arial" w:cs="Arial"/>
          <w:sz w:val="22"/>
          <w:szCs w:val="22"/>
          <w:lang w:val="pt-BR"/>
        </w:rPr>
        <w:t xml:space="preserve"> </w:t>
      </w:r>
      <w:r w:rsidR="00DF173A">
        <w:rPr>
          <w:rFonts w:ascii="Arial" w:hAnsi="Arial" w:cs="Arial"/>
          <w:sz w:val="22"/>
          <w:szCs w:val="22"/>
          <w:lang w:val="es-MX"/>
        </w:rPr>
        <w:t xml:space="preserve">E-Mail: </w:t>
      </w:r>
      <w:hyperlink r:id="rId19" w:history="1">
        <w:r w:rsidR="00BC732F" w:rsidRPr="006C051A">
          <w:rPr>
            <w:rStyle w:val="Hipervnculo"/>
            <w:rFonts w:ascii="Arial" w:hAnsi="Arial" w:cs="Arial"/>
            <w:sz w:val="22"/>
            <w:szCs w:val="22"/>
            <w:lang w:val="es-MX"/>
          </w:rPr>
          <w:t>lasantana@lh.rimed.cu</w:t>
        </w:r>
      </w:hyperlink>
      <w:r w:rsidR="00BC732F">
        <w:rPr>
          <w:rFonts w:ascii="Arial" w:hAnsi="Arial" w:cs="Arial"/>
          <w:sz w:val="22"/>
          <w:szCs w:val="22"/>
          <w:lang w:val="es-MX"/>
        </w:rPr>
        <w:t xml:space="preserve">. Dr. C. </w:t>
      </w:r>
      <w:r w:rsidR="00DF173A">
        <w:rPr>
          <w:rFonts w:ascii="Arial" w:hAnsi="Arial" w:cs="Arial"/>
          <w:sz w:val="22"/>
          <w:szCs w:val="22"/>
          <w:lang w:val="es-MX"/>
        </w:rPr>
        <w:t>Luis Ángel Santana Garriga. Coordinador del Desarrollo Local MINED</w:t>
      </w:r>
      <w:r w:rsidR="00895F7B">
        <w:rPr>
          <w:rFonts w:ascii="Arial" w:hAnsi="Arial" w:cs="Arial"/>
          <w:sz w:val="22"/>
          <w:szCs w:val="22"/>
          <w:lang w:val="es-MX"/>
        </w:rPr>
        <w:t>-</w:t>
      </w:r>
      <w:r w:rsidR="00DF173A">
        <w:rPr>
          <w:rFonts w:ascii="Arial" w:hAnsi="Arial" w:cs="Arial"/>
          <w:sz w:val="22"/>
          <w:szCs w:val="22"/>
          <w:lang w:val="es-MX"/>
        </w:rPr>
        <w:t>La Lisa</w:t>
      </w:r>
      <w:r w:rsidR="00BC732F">
        <w:rPr>
          <w:rFonts w:ascii="Arial" w:hAnsi="Arial" w:cs="Arial"/>
          <w:sz w:val="22"/>
          <w:szCs w:val="22"/>
          <w:lang w:val="es-MX"/>
        </w:rPr>
        <w:t>. Lic. Rafael Quetglas Pérez. Especialista principal</w:t>
      </w:r>
      <w:r w:rsidR="002142D8">
        <w:rPr>
          <w:rFonts w:ascii="Arial" w:hAnsi="Arial" w:cs="Arial"/>
          <w:sz w:val="22"/>
          <w:szCs w:val="22"/>
          <w:lang w:val="es-MX"/>
        </w:rPr>
        <w:t xml:space="preserve">. E-mail: </w:t>
      </w:r>
      <w:hyperlink r:id="rId20" w:history="1">
        <w:r w:rsidR="002142D8" w:rsidRPr="008E4D14">
          <w:rPr>
            <w:rStyle w:val="Hipervnculo"/>
            <w:rFonts w:ascii="Arial" w:hAnsi="Arial" w:cs="Arial"/>
            <w:bCs/>
          </w:rPr>
          <w:t>rafael.perez@lh.rimed.cu</w:t>
        </w:r>
      </w:hyperlink>
      <w:r w:rsidR="002142D8">
        <w:rPr>
          <w:rFonts w:ascii="Arial" w:hAnsi="Arial" w:cs="Arial"/>
          <w:bCs/>
        </w:rPr>
        <w:t>.</w:t>
      </w:r>
    </w:p>
    <w:p w14:paraId="1977D7CE" w14:textId="77777777" w:rsidR="001903EE" w:rsidRPr="00DB25A7" w:rsidRDefault="001903EE" w:rsidP="001903EE">
      <w:pPr>
        <w:spacing w:after="120"/>
        <w:jc w:val="both"/>
        <w:rPr>
          <w:rFonts w:ascii="Arial" w:hAnsi="Arial" w:cs="Arial"/>
          <w:szCs w:val="22"/>
          <w:lang w:val="es-MX"/>
        </w:rPr>
      </w:pPr>
      <w:r w:rsidRPr="00DB25A7">
        <w:rPr>
          <w:rFonts w:ascii="Arial" w:hAnsi="Arial" w:cs="Arial"/>
          <w:szCs w:val="22"/>
          <w:lang w:val="es-MX"/>
        </w:rPr>
        <w:t>Las  temáticas que se convocan son:</w:t>
      </w:r>
    </w:p>
    <w:p w14:paraId="18399189" w14:textId="77777777" w:rsidR="00213C7E" w:rsidRPr="00213C7E" w:rsidRDefault="00213C7E" w:rsidP="00213C7E">
      <w:pPr>
        <w:pStyle w:val="Prrafodelista"/>
        <w:numPr>
          <w:ilvl w:val="0"/>
          <w:numId w:val="20"/>
        </w:numPr>
        <w:spacing w:line="360" w:lineRule="auto"/>
        <w:jc w:val="both"/>
        <w:rPr>
          <w:rFonts w:ascii="Arial" w:hAnsi="Arial" w:cs="Arial"/>
          <w:sz w:val="24"/>
          <w:szCs w:val="24"/>
        </w:rPr>
      </w:pPr>
      <w:r w:rsidRPr="00213C7E">
        <w:rPr>
          <w:rFonts w:ascii="Arial" w:hAnsi="Arial" w:cs="Arial"/>
          <w:sz w:val="24"/>
          <w:szCs w:val="24"/>
        </w:rPr>
        <w:t>Retos y desafíos de la educación de calidad a lo largo de toda la vida, en la era de la Inteligencia Artificial (IA).</w:t>
      </w:r>
    </w:p>
    <w:p w14:paraId="587C09F1" w14:textId="77777777" w:rsidR="00213C7E" w:rsidRPr="00213C7E" w:rsidRDefault="00213C7E" w:rsidP="00213C7E">
      <w:pPr>
        <w:pStyle w:val="Prrafodelista"/>
        <w:numPr>
          <w:ilvl w:val="0"/>
          <w:numId w:val="20"/>
        </w:numPr>
        <w:spacing w:line="360" w:lineRule="auto"/>
        <w:jc w:val="both"/>
        <w:rPr>
          <w:rFonts w:ascii="Arial" w:hAnsi="Arial" w:cs="Arial"/>
          <w:sz w:val="24"/>
          <w:szCs w:val="24"/>
        </w:rPr>
      </w:pPr>
      <w:r w:rsidRPr="00213C7E">
        <w:rPr>
          <w:rFonts w:ascii="Arial" w:hAnsi="Arial" w:cs="Arial"/>
          <w:sz w:val="24"/>
          <w:szCs w:val="24"/>
        </w:rPr>
        <w:t xml:space="preserve">Pedagogías inclusivas en la formación de profesionales. </w:t>
      </w:r>
    </w:p>
    <w:p w14:paraId="2DC01354" w14:textId="6AD5A5A6" w:rsidR="00213C7E" w:rsidRPr="00213C7E" w:rsidRDefault="00213C7E" w:rsidP="00213C7E">
      <w:pPr>
        <w:pStyle w:val="Prrafodelista"/>
        <w:numPr>
          <w:ilvl w:val="0"/>
          <w:numId w:val="20"/>
        </w:numPr>
        <w:spacing w:line="360" w:lineRule="auto"/>
        <w:jc w:val="both"/>
        <w:rPr>
          <w:rFonts w:ascii="Arial" w:hAnsi="Arial" w:cs="Arial"/>
          <w:sz w:val="24"/>
          <w:szCs w:val="24"/>
          <w:lang w:val="es-CU"/>
        </w:rPr>
      </w:pPr>
      <w:r w:rsidRPr="00213C7E">
        <w:rPr>
          <w:rFonts w:ascii="Arial" w:hAnsi="Arial" w:cs="Arial"/>
          <w:sz w:val="24"/>
          <w:szCs w:val="24"/>
        </w:rPr>
        <w:t>Pensamiento educativo Latinoamericano. Papel de las organizaciones.</w:t>
      </w:r>
    </w:p>
    <w:p w14:paraId="06D831D9" w14:textId="77777777" w:rsidR="00213C7E" w:rsidRPr="00213C7E" w:rsidRDefault="00213C7E" w:rsidP="00213C7E">
      <w:pPr>
        <w:pStyle w:val="Prrafodelista"/>
        <w:numPr>
          <w:ilvl w:val="0"/>
          <w:numId w:val="20"/>
        </w:numPr>
        <w:spacing w:line="360" w:lineRule="auto"/>
        <w:jc w:val="both"/>
        <w:rPr>
          <w:rFonts w:ascii="Arial" w:hAnsi="Arial" w:cs="Arial"/>
          <w:sz w:val="24"/>
          <w:szCs w:val="24"/>
        </w:rPr>
      </w:pPr>
      <w:r w:rsidRPr="00213C7E">
        <w:rPr>
          <w:rFonts w:ascii="Arial" w:hAnsi="Arial" w:cs="Arial"/>
          <w:sz w:val="24"/>
          <w:szCs w:val="24"/>
        </w:rPr>
        <w:t xml:space="preserve">Educación para la ciudadanía global, la cultura de paz y el desarrollo sostenible. </w:t>
      </w:r>
    </w:p>
    <w:p w14:paraId="60CF7D09" w14:textId="77BAC69B" w:rsidR="00213C7E" w:rsidRPr="00213C7E" w:rsidRDefault="00213C7E" w:rsidP="00213C7E">
      <w:pPr>
        <w:pStyle w:val="Prrafodelista"/>
        <w:numPr>
          <w:ilvl w:val="0"/>
          <w:numId w:val="20"/>
        </w:numPr>
        <w:spacing w:line="360" w:lineRule="auto"/>
        <w:jc w:val="both"/>
        <w:rPr>
          <w:rFonts w:ascii="Arial" w:hAnsi="Arial" w:cs="Arial"/>
          <w:sz w:val="24"/>
          <w:szCs w:val="24"/>
        </w:rPr>
      </w:pPr>
      <w:r w:rsidRPr="00213C7E">
        <w:rPr>
          <w:rFonts w:ascii="Arial" w:hAnsi="Arial" w:cs="Arial"/>
          <w:sz w:val="24"/>
          <w:szCs w:val="24"/>
        </w:rPr>
        <w:t>Educación de la creatividad, la ciencia e innovación en nuevos contextos.</w:t>
      </w:r>
    </w:p>
    <w:p w14:paraId="543C79FA" w14:textId="64154F9B" w:rsidR="00213C7E" w:rsidRDefault="00213C7E" w:rsidP="00213C7E">
      <w:pPr>
        <w:pStyle w:val="Prrafodelista"/>
        <w:numPr>
          <w:ilvl w:val="0"/>
          <w:numId w:val="20"/>
        </w:numPr>
        <w:spacing w:line="360" w:lineRule="auto"/>
        <w:jc w:val="both"/>
        <w:rPr>
          <w:rFonts w:ascii="Arial" w:hAnsi="Arial" w:cs="Arial"/>
          <w:sz w:val="24"/>
          <w:szCs w:val="24"/>
        </w:rPr>
      </w:pPr>
      <w:r w:rsidRPr="00213C7E">
        <w:rPr>
          <w:rFonts w:ascii="Arial" w:hAnsi="Arial" w:cs="Arial"/>
          <w:sz w:val="24"/>
          <w:szCs w:val="24"/>
        </w:rPr>
        <w:t>Didácticas de las Ciencias Básicas. Retos y desafíos ante la Inteligencia Artificial y el cambio climático.</w:t>
      </w:r>
    </w:p>
    <w:p w14:paraId="04534B78" w14:textId="526E4AD6" w:rsidR="00D2106F" w:rsidRPr="00D2106F" w:rsidRDefault="00D2106F" w:rsidP="00D2106F">
      <w:pPr>
        <w:pStyle w:val="Prrafodelista"/>
        <w:jc w:val="center"/>
        <w:rPr>
          <w:rFonts w:ascii="Arial" w:hAnsi="Arial" w:cs="Arial"/>
          <w:b/>
          <w:sz w:val="20"/>
          <w:szCs w:val="16"/>
          <w:lang w:val="es-MX"/>
        </w:rPr>
      </w:pPr>
      <w:r w:rsidRPr="00D2106F">
        <w:rPr>
          <w:rFonts w:ascii="Arial" w:hAnsi="Arial" w:cs="Arial"/>
          <w:b/>
          <w:sz w:val="20"/>
          <w:szCs w:val="16"/>
          <w:lang w:val="es-MX"/>
        </w:rPr>
        <w:t>ACTIVIDADES CIENTÍFICAS TEÓRICO-PRÁCTICAS Y SESIONES DE INTERCAMBIOS EN SIMPOSIOS Y EVENTOS VIRTUALES</w:t>
      </w:r>
    </w:p>
    <w:p w14:paraId="3EFBD2C1" w14:textId="757355A6" w:rsidR="008B7B51" w:rsidRDefault="008B7B51" w:rsidP="008B7B51">
      <w:pPr>
        <w:ind w:left="720"/>
        <w:jc w:val="center"/>
        <w:rPr>
          <w:rFonts w:ascii="Arial" w:eastAsia="Arial Unicode MS" w:hAnsi="Arial" w:cs="Arial"/>
          <w:b/>
          <w:bCs/>
          <w:i/>
          <w:iCs/>
          <w:sz w:val="16"/>
          <w:szCs w:val="16"/>
          <w:lang w:val="es-ES_tradnl"/>
        </w:rPr>
      </w:pPr>
    </w:p>
    <w:tbl>
      <w:tblPr>
        <w:tblpPr w:leftFromText="141" w:rightFromText="141" w:vertAnchor="page" w:horzAnchor="margin" w:tblpXSpec="right" w:tblpY="8311"/>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8"/>
        <w:gridCol w:w="2835"/>
      </w:tblGrid>
      <w:tr w:rsidR="00D2106F" w:rsidRPr="009248E9" w14:paraId="20E88D4A" w14:textId="77777777" w:rsidTr="00D2106F">
        <w:trPr>
          <w:trHeight w:val="270"/>
        </w:trPr>
        <w:tc>
          <w:tcPr>
            <w:tcW w:w="7518" w:type="dxa"/>
            <w:shd w:val="clear" w:color="auto" w:fill="FFFFCC"/>
          </w:tcPr>
          <w:p w14:paraId="210B8B32" w14:textId="77777777" w:rsidR="00D2106F" w:rsidRPr="00DA0988" w:rsidRDefault="00D2106F" w:rsidP="00D2106F">
            <w:pPr>
              <w:jc w:val="both"/>
              <w:rPr>
                <w:rFonts w:ascii="Arial" w:hAnsi="Arial" w:cs="Arial"/>
              </w:rPr>
            </w:pPr>
            <w:r w:rsidRPr="00DA0988">
              <w:rPr>
                <w:rFonts w:ascii="Arial" w:hAnsi="Arial" w:cs="Arial"/>
                <w:b/>
              </w:rPr>
              <w:t>Simposio 1:</w:t>
            </w:r>
            <w:r w:rsidRPr="00DA0988">
              <w:rPr>
                <w:rFonts w:ascii="Arial" w:hAnsi="Arial" w:cs="Arial"/>
              </w:rPr>
              <w:t xml:space="preserve"> “Los servicios educativos </w:t>
            </w:r>
            <w:r>
              <w:rPr>
                <w:rFonts w:ascii="Arial" w:hAnsi="Arial" w:cs="Arial"/>
              </w:rPr>
              <w:t xml:space="preserve">digitales </w:t>
            </w:r>
            <w:r w:rsidRPr="00DA0988">
              <w:rPr>
                <w:rFonts w:ascii="Arial" w:hAnsi="Arial" w:cs="Arial"/>
              </w:rPr>
              <w:t>desde el Sistema de Ciencia e Innovación Tecnológica con inclusión social y diversidad educativa para el desarrollo sostenible cubano”</w:t>
            </w:r>
            <w:r>
              <w:rPr>
                <w:rFonts w:ascii="Arial" w:hAnsi="Arial" w:cs="Arial"/>
              </w:rPr>
              <w:t xml:space="preserve"> (Educaciones Primera Infancia- Especial y Educación de Jóvenes y Adultos)</w:t>
            </w:r>
          </w:p>
        </w:tc>
        <w:tc>
          <w:tcPr>
            <w:tcW w:w="2835" w:type="dxa"/>
            <w:shd w:val="clear" w:color="auto" w:fill="FFFFCC"/>
          </w:tcPr>
          <w:p w14:paraId="52E7C7CB" w14:textId="77777777" w:rsidR="00D2106F" w:rsidRPr="00DA0988" w:rsidRDefault="00D2106F" w:rsidP="00D2106F">
            <w:pPr>
              <w:jc w:val="both"/>
              <w:rPr>
                <w:rFonts w:ascii="Arial" w:hAnsi="Arial" w:cs="Arial"/>
                <w:szCs w:val="16"/>
              </w:rPr>
            </w:pPr>
            <w:r w:rsidRPr="00DA0988">
              <w:rPr>
                <w:rFonts w:ascii="Arial" w:hAnsi="Arial" w:cs="Arial"/>
                <w:szCs w:val="16"/>
              </w:rPr>
              <w:t>lunes 1</w:t>
            </w:r>
            <w:r>
              <w:rPr>
                <w:rFonts w:ascii="Arial" w:hAnsi="Arial" w:cs="Arial"/>
                <w:szCs w:val="16"/>
              </w:rPr>
              <w:t xml:space="preserve">8 </w:t>
            </w:r>
            <w:r w:rsidRPr="00DA0988">
              <w:rPr>
                <w:rFonts w:ascii="Arial" w:hAnsi="Arial" w:cs="Arial"/>
                <w:szCs w:val="16"/>
              </w:rPr>
              <w:t>de mayo</w:t>
            </w:r>
            <w:r>
              <w:rPr>
                <w:rFonts w:ascii="Arial" w:hAnsi="Arial" w:cs="Arial"/>
                <w:szCs w:val="16"/>
              </w:rPr>
              <w:t xml:space="preserve"> </w:t>
            </w:r>
          </w:p>
        </w:tc>
      </w:tr>
      <w:tr w:rsidR="00D2106F" w:rsidRPr="009248E9" w14:paraId="4E31759C" w14:textId="77777777" w:rsidTr="00D2106F">
        <w:trPr>
          <w:trHeight w:val="557"/>
        </w:trPr>
        <w:tc>
          <w:tcPr>
            <w:tcW w:w="7518" w:type="dxa"/>
            <w:shd w:val="clear" w:color="auto" w:fill="auto"/>
          </w:tcPr>
          <w:p w14:paraId="148121DB" w14:textId="77777777" w:rsidR="00D2106F" w:rsidRPr="00DA0988" w:rsidRDefault="00D2106F" w:rsidP="00D2106F">
            <w:pPr>
              <w:jc w:val="both"/>
              <w:rPr>
                <w:rFonts w:ascii="Arial" w:hAnsi="Arial" w:cs="Arial"/>
              </w:rPr>
            </w:pPr>
            <w:r w:rsidRPr="00DA0988">
              <w:rPr>
                <w:rFonts w:ascii="Arial" w:hAnsi="Arial" w:cs="Arial"/>
                <w:b/>
              </w:rPr>
              <w:t>Simposio 2:</w:t>
            </w:r>
            <w:r w:rsidRPr="00DA0988">
              <w:rPr>
                <w:rFonts w:ascii="Arial" w:hAnsi="Arial" w:cs="Arial"/>
              </w:rPr>
              <w:t xml:space="preserve"> “La generación de contenidos </w:t>
            </w:r>
            <w:r>
              <w:rPr>
                <w:rFonts w:ascii="Arial" w:hAnsi="Arial" w:cs="Arial"/>
              </w:rPr>
              <w:t xml:space="preserve">éticos </w:t>
            </w:r>
            <w:r w:rsidRPr="00DA0988">
              <w:rPr>
                <w:rFonts w:ascii="Arial" w:hAnsi="Arial" w:cs="Arial"/>
              </w:rPr>
              <w:t xml:space="preserve">virtuales </w:t>
            </w:r>
            <w:r>
              <w:rPr>
                <w:rFonts w:ascii="Arial" w:hAnsi="Arial" w:cs="Arial"/>
              </w:rPr>
              <w:t>con Inteligencia Artificial Generativa para l</w:t>
            </w:r>
            <w:r w:rsidRPr="00DA0988">
              <w:rPr>
                <w:rFonts w:ascii="Arial" w:hAnsi="Arial" w:cs="Arial"/>
              </w:rPr>
              <w:t xml:space="preserve">a educación ciudadana por una cultura de paz, el ideal humanista de José Martí y Fidel Castro en la escuela cubana”. </w:t>
            </w:r>
            <w:r>
              <w:rPr>
                <w:rFonts w:ascii="Arial" w:hAnsi="Arial" w:cs="Arial"/>
              </w:rPr>
              <w:t>(Educaciones Primaria-Secundaria Básica y Preuniversitaria)</w:t>
            </w:r>
          </w:p>
        </w:tc>
        <w:tc>
          <w:tcPr>
            <w:tcW w:w="2835" w:type="dxa"/>
            <w:shd w:val="clear" w:color="auto" w:fill="auto"/>
          </w:tcPr>
          <w:p w14:paraId="38FC9D75" w14:textId="77777777" w:rsidR="00D2106F" w:rsidRPr="00DA0988" w:rsidRDefault="00D2106F" w:rsidP="00D2106F">
            <w:pPr>
              <w:jc w:val="both"/>
              <w:rPr>
                <w:rFonts w:ascii="Arial" w:hAnsi="Arial" w:cs="Arial"/>
              </w:rPr>
            </w:pPr>
            <w:r w:rsidRPr="00DA0988">
              <w:rPr>
                <w:rFonts w:ascii="Arial" w:hAnsi="Arial" w:cs="Arial"/>
              </w:rPr>
              <w:t xml:space="preserve">martes </w:t>
            </w:r>
            <w:r>
              <w:rPr>
                <w:rFonts w:ascii="Arial" w:hAnsi="Arial" w:cs="Arial"/>
              </w:rPr>
              <w:t>19</w:t>
            </w:r>
            <w:r w:rsidRPr="00DA0988">
              <w:rPr>
                <w:rFonts w:ascii="Arial" w:hAnsi="Arial" w:cs="Arial"/>
              </w:rPr>
              <w:t xml:space="preserve"> de mayo</w:t>
            </w:r>
          </w:p>
        </w:tc>
      </w:tr>
      <w:tr w:rsidR="00D2106F" w:rsidRPr="009248E9" w14:paraId="56600019" w14:textId="77777777" w:rsidTr="00D2106F">
        <w:trPr>
          <w:trHeight w:val="270"/>
        </w:trPr>
        <w:tc>
          <w:tcPr>
            <w:tcW w:w="7518" w:type="dxa"/>
            <w:shd w:val="clear" w:color="auto" w:fill="FFFFCC"/>
          </w:tcPr>
          <w:p w14:paraId="5A79AEEC" w14:textId="77777777" w:rsidR="00D2106F" w:rsidRPr="00DA0988" w:rsidRDefault="00D2106F" w:rsidP="00D2106F">
            <w:pPr>
              <w:jc w:val="both"/>
              <w:rPr>
                <w:rFonts w:ascii="Arial" w:hAnsi="Arial" w:cs="Arial"/>
                <w:szCs w:val="16"/>
              </w:rPr>
            </w:pPr>
            <w:r w:rsidRPr="00DA0988">
              <w:rPr>
                <w:rFonts w:ascii="Arial" w:hAnsi="Arial" w:cs="Arial"/>
                <w:b/>
                <w:szCs w:val="16"/>
              </w:rPr>
              <w:t>Simposio 3</w:t>
            </w:r>
            <w:r w:rsidRPr="00DA0988">
              <w:rPr>
                <w:rFonts w:ascii="Arial" w:hAnsi="Arial" w:cs="Arial"/>
                <w:szCs w:val="16"/>
              </w:rPr>
              <w:t xml:space="preserve">: </w:t>
            </w:r>
            <w:r w:rsidRPr="00DA0988">
              <w:rPr>
                <w:rFonts w:ascii="Arial" w:hAnsi="Arial" w:cs="Arial"/>
              </w:rPr>
              <w:t>“</w:t>
            </w:r>
            <w:r>
              <w:rPr>
                <w:rFonts w:ascii="Arial" w:hAnsi="Arial" w:cs="Arial"/>
              </w:rPr>
              <w:t xml:space="preserve">Foro territorial </w:t>
            </w:r>
            <w:r>
              <w:rPr>
                <w:rFonts w:ascii="Arial" w:hAnsi="Arial" w:cs="Arial"/>
                <w:szCs w:val="16"/>
              </w:rPr>
              <w:t xml:space="preserve">sobre políticas del desarrollo territorial desde las </w:t>
            </w:r>
            <w:r w:rsidRPr="00DA0988">
              <w:rPr>
                <w:rFonts w:ascii="Arial" w:hAnsi="Arial" w:cs="Arial"/>
                <w:szCs w:val="16"/>
              </w:rPr>
              <w:t>alianzas con actores económicos y sociales en redes socioeducativas</w:t>
            </w:r>
            <w:r>
              <w:rPr>
                <w:rFonts w:ascii="Arial" w:hAnsi="Arial" w:cs="Arial"/>
                <w:szCs w:val="16"/>
              </w:rPr>
              <w:t>” (Educación Técnica y Profesional)</w:t>
            </w:r>
          </w:p>
        </w:tc>
        <w:tc>
          <w:tcPr>
            <w:tcW w:w="2835" w:type="dxa"/>
            <w:shd w:val="clear" w:color="auto" w:fill="FFFFCC"/>
          </w:tcPr>
          <w:p w14:paraId="093877FE" w14:textId="77777777" w:rsidR="00D2106F" w:rsidRPr="00DA0988" w:rsidRDefault="00D2106F" w:rsidP="00D2106F">
            <w:pPr>
              <w:jc w:val="both"/>
              <w:rPr>
                <w:rFonts w:ascii="Arial" w:hAnsi="Arial" w:cs="Arial"/>
                <w:szCs w:val="16"/>
              </w:rPr>
            </w:pPr>
            <w:r w:rsidRPr="00DA0988">
              <w:rPr>
                <w:rFonts w:ascii="Arial" w:hAnsi="Arial" w:cs="Arial"/>
                <w:szCs w:val="16"/>
              </w:rPr>
              <w:t>miércoles 2</w:t>
            </w:r>
            <w:r>
              <w:rPr>
                <w:rFonts w:ascii="Arial" w:hAnsi="Arial" w:cs="Arial"/>
                <w:szCs w:val="16"/>
              </w:rPr>
              <w:t>0</w:t>
            </w:r>
            <w:r w:rsidRPr="00DA0988">
              <w:rPr>
                <w:rFonts w:ascii="Arial" w:hAnsi="Arial" w:cs="Arial"/>
                <w:szCs w:val="16"/>
              </w:rPr>
              <w:t xml:space="preserve"> de mayo</w:t>
            </w:r>
          </w:p>
        </w:tc>
      </w:tr>
      <w:tr w:rsidR="00D2106F" w:rsidRPr="009248E9" w14:paraId="38B0D900" w14:textId="77777777" w:rsidTr="00D2106F">
        <w:trPr>
          <w:trHeight w:val="270"/>
        </w:trPr>
        <w:tc>
          <w:tcPr>
            <w:tcW w:w="7518" w:type="dxa"/>
            <w:shd w:val="clear" w:color="auto" w:fill="auto"/>
          </w:tcPr>
          <w:p w14:paraId="3BF09B18" w14:textId="3733B81E" w:rsidR="00D2106F" w:rsidRPr="00DA0988" w:rsidRDefault="00D2106F" w:rsidP="00401BB1">
            <w:pPr>
              <w:jc w:val="both"/>
              <w:rPr>
                <w:rFonts w:ascii="Arial" w:hAnsi="Arial" w:cs="Arial"/>
              </w:rPr>
            </w:pPr>
            <w:r w:rsidRPr="00DA0988">
              <w:rPr>
                <w:rFonts w:ascii="Arial" w:hAnsi="Arial" w:cs="Arial"/>
                <w:b/>
              </w:rPr>
              <w:t>Simposio 4</w:t>
            </w:r>
            <w:r w:rsidRPr="00DA0988">
              <w:rPr>
                <w:rFonts w:ascii="Arial" w:hAnsi="Arial" w:cs="Arial"/>
              </w:rPr>
              <w:t>:</w:t>
            </w:r>
            <w:r>
              <w:rPr>
                <w:rFonts w:ascii="Arial" w:hAnsi="Arial" w:cs="Arial"/>
              </w:rPr>
              <w:t xml:space="preserve">  </w:t>
            </w:r>
            <w:proofErr w:type="spellStart"/>
            <w:r>
              <w:rPr>
                <w:rFonts w:ascii="Arial" w:hAnsi="Arial" w:cs="Arial"/>
              </w:rPr>
              <w:t>Festitaller</w:t>
            </w:r>
            <w:proofErr w:type="spellEnd"/>
            <w:r>
              <w:rPr>
                <w:rFonts w:ascii="Arial" w:hAnsi="Arial" w:cs="Arial"/>
              </w:rPr>
              <w:t xml:space="preserve"> estudiantil: </w:t>
            </w:r>
            <w:r w:rsidR="00401BB1" w:rsidRPr="003E56AF">
              <w:rPr>
                <w:rFonts w:ascii="Arial" w:hAnsi="Arial" w:cs="Arial"/>
              </w:rPr>
              <w:t xml:space="preserve"> Festival “Juventud conectada</w:t>
            </w:r>
            <w:r w:rsidR="00401BB1">
              <w:rPr>
                <w:rFonts w:ascii="Arial" w:hAnsi="Arial" w:cs="Arial"/>
              </w:rPr>
              <w:t xml:space="preserve">”. </w:t>
            </w:r>
            <w:r w:rsidRPr="00DA0988">
              <w:rPr>
                <w:rFonts w:ascii="Arial" w:hAnsi="Arial" w:cs="Arial"/>
              </w:rPr>
              <w:t xml:space="preserve">La transformación digital </w:t>
            </w:r>
            <w:r>
              <w:rPr>
                <w:rFonts w:ascii="Arial" w:hAnsi="Arial" w:cs="Arial"/>
              </w:rPr>
              <w:t xml:space="preserve">y el </w:t>
            </w:r>
            <w:r w:rsidRPr="00DA0988">
              <w:rPr>
                <w:rFonts w:ascii="Arial" w:hAnsi="Arial" w:cs="Arial"/>
              </w:rPr>
              <w:t xml:space="preserve">uso de </w:t>
            </w:r>
            <w:r>
              <w:rPr>
                <w:rFonts w:ascii="Arial" w:hAnsi="Arial" w:cs="Arial"/>
              </w:rPr>
              <w:t>la inteligencia artificial</w:t>
            </w:r>
            <w:r w:rsidRPr="00DA0988">
              <w:rPr>
                <w:rFonts w:ascii="Arial" w:hAnsi="Arial" w:cs="Arial"/>
              </w:rPr>
              <w:t xml:space="preserve"> </w:t>
            </w:r>
            <w:r w:rsidR="009C2668">
              <w:rPr>
                <w:rFonts w:ascii="Arial" w:hAnsi="Arial" w:cs="Arial"/>
              </w:rPr>
              <w:t xml:space="preserve">generativa </w:t>
            </w:r>
            <w:r w:rsidRPr="00DA0988">
              <w:rPr>
                <w:rFonts w:ascii="Arial" w:hAnsi="Arial" w:cs="Arial"/>
              </w:rPr>
              <w:t>en escenarios educativos inteligentes</w:t>
            </w:r>
            <w:r w:rsidR="00145430">
              <w:rPr>
                <w:rFonts w:ascii="Arial" w:hAnsi="Arial" w:cs="Arial"/>
              </w:rPr>
              <w:t xml:space="preserve">. </w:t>
            </w:r>
            <w:proofErr w:type="spellStart"/>
            <w:r w:rsidR="00145430">
              <w:rPr>
                <w:rFonts w:ascii="Arial" w:hAnsi="Arial" w:cs="Arial"/>
              </w:rPr>
              <w:t>Webinar</w:t>
            </w:r>
            <w:proofErr w:type="spellEnd"/>
            <w:r w:rsidR="00145430">
              <w:rPr>
                <w:rFonts w:ascii="Arial" w:hAnsi="Arial" w:cs="Arial"/>
              </w:rPr>
              <w:t xml:space="preserve"> sobre </w:t>
            </w:r>
            <w:r w:rsidR="00AD16B7">
              <w:rPr>
                <w:rFonts w:ascii="Arial" w:hAnsi="Arial" w:cs="Arial"/>
              </w:rPr>
              <w:t xml:space="preserve">la ética en las </w:t>
            </w:r>
            <w:r w:rsidR="00145430">
              <w:rPr>
                <w:rFonts w:ascii="Arial" w:hAnsi="Arial" w:cs="Arial"/>
              </w:rPr>
              <w:t>publicaciones científicas</w:t>
            </w:r>
            <w:r w:rsidR="00AD16B7">
              <w:rPr>
                <w:rFonts w:ascii="Arial" w:hAnsi="Arial" w:cs="Arial"/>
              </w:rPr>
              <w:t xml:space="preserve"> con IAG.</w:t>
            </w:r>
          </w:p>
        </w:tc>
        <w:tc>
          <w:tcPr>
            <w:tcW w:w="2835" w:type="dxa"/>
            <w:shd w:val="clear" w:color="auto" w:fill="auto"/>
          </w:tcPr>
          <w:p w14:paraId="187AC3A9" w14:textId="77777777" w:rsidR="00D2106F" w:rsidRPr="00DA0988" w:rsidRDefault="00D2106F" w:rsidP="00D2106F">
            <w:pPr>
              <w:jc w:val="both"/>
              <w:rPr>
                <w:rFonts w:ascii="Arial" w:hAnsi="Arial" w:cs="Arial"/>
              </w:rPr>
            </w:pPr>
            <w:r w:rsidRPr="00DA0988">
              <w:rPr>
                <w:rFonts w:ascii="Arial" w:hAnsi="Arial" w:cs="Arial"/>
              </w:rPr>
              <w:t>jueves 2</w:t>
            </w:r>
            <w:r>
              <w:rPr>
                <w:rFonts w:ascii="Arial" w:hAnsi="Arial" w:cs="Arial"/>
              </w:rPr>
              <w:t>1</w:t>
            </w:r>
            <w:r w:rsidRPr="00DA0988">
              <w:rPr>
                <w:rFonts w:ascii="Arial" w:hAnsi="Arial" w:cs="Arial"/>
              </w:rPr>
              <w:t xml:space="preserve"> de mayo</w:t>
            </w:r>
          </w:p>
        </w:tc>
      </w:tr>
      <w:tr w:rsidR="00D2106F" w14:paraId="76877BC5" w14:textId="77777777" w:rsidTr="00D2106F">
        <w:trPr>
          <w:trHeight w:val="270"/>
        </w:trPr>
        <w:tc>
          <w:tcPr>
            <w:tcW w:w="7518" w:type="dxa"/>
            <w:shd w:val="clear" w:color="auto" w:fill="FFFFCC"/>
          </w:tcPr>
          <w:p w14:paraId="7381AE16" w14:textId="7D9D1366" w:rsidR="00D2106F" w:rsidRDefault="00D2106F" w:rsidP="00D2106F">
            <w:pPr>
              <w:jc w:val="both"/>
              <w:rPr>
                <w:rFonts w:ascii="Arial" w:hAnsi="Arial" w:cs="Arial"/>
                <w:szCs w:val="16"/>
              </w:rPr>
            </w:pPr>
            <w:r w:rsidRPr="00DA0988">
              <w:rPr>
                <w:rFonts w:ascii="Arial" w:hAnsi="Arial" w:cs="Arial"/>
                <w:b/>
                <w:szCs w:val="16"/>
              </w:rPr>
              <w:t>Simposio 5</w:t>
            </w:r>
            <w:r w:rsidRPr="00DA0988">
              <w:rPr>
                <w:rFonts w:ascii="Arial" w:hAnsi="Arial" w:cs="Arial"/>
                <w:szCs w:val="16"/>
              </w:rPr>
              <w:t>: “</w:t>
            </w:r>
            <w:r>
              <w:rPr>
                <w:rFonts w:ascii="Arial" w:hAnsi="Arial" w:cs="Arial"/>
                <w:szCs w:val="16"/>
              </w:rPr>
              <w:t xml:space="preserve">Taller virtual: “La docencia ante los desafíos de la </w:t>
            </w:r>
            <w:r w:rsidR="00981491">
              <w:rPr>
                <w:rFonts w:ascii="Arial" w:hAnsi="Arial" w:cs="Arial"/>
                <w:szCs w:val="16"/>
              </w:rPr>
              <w:t>In</w:t>
            </w:r>
            <w:r>
              <w:rPr>
                <w:rFonts w:ascii="Arial" w:hAnsi="Arial" w:cs="Arial"/>
                <w:szCs w:val="16"/>
              </w:rPr>
              <w:t xml:space="preserve">teligencia </w:t>
            </w:r>
            <w:r w:rsidR="00981491">
              <w:rPr>
                <w:rFonts w:ascii="Arial" w:hAnsi="Arial" w:cs="Arial"/>
                <w:szCs w:val="16"/>
              </w:rPr>
              <w:t>Ar</w:t>
            </w:r>
            <w:r>
              <w:rPr>
                <w:rFonts w:ascii="Arial" w:hAnsi="Arial" w:cs="Arial"/>
                <w:szCs w:val="16"/>
              </w:rPr>
              <w:t>tificial</w:t>
            </w:r>
            <w:r w:rsidR="00981491">
              <w:rPr>
                <w:rFonts w:ascii="Arial" w:hAnsi="Arial" w:cs="Arial"/>
                <w:szCs w:val="16"/>
              </w:rPr>
              <w:t xml:space="preserve"> Generativa. </w:t>
            </w:r>
            <w:r>
              <w:rPr>
                <w:rFonts w:ascii="Arial" w:hAnsi="Arial" w:cs="Arial"/>
                <w:szCs w:val="16"/>
              </w:rPr>
              <w:t>Buenas prácticas para educadores desde la investigación científica.</w:t>
            </w:r>
          </w:p>
          <w:p w14:paraId="51008112" w14:textId="77777777" w:rsidR="00D2106F" w:rsidRPr="00DA0988" w:rsidRDefault="00D2106F" w:rsidP="00D2106F">
            <w:pPr>
              <w:jc w:val="both"/>
              <w:rPr>
                <w:rFonts w:ascii="Arial" w:hAnsi="Arial" w:cs="Arial"/>
                <w:b/>
                <w:szCs w:val="16"/>
              </w:rPr>
            </w:pPr>
            <w:r>
              <w:rPr>
                <w:rFonts w:ascii="Arial" w:hAnsi="Arial" w:cs="Arial"/>
                <w:szCs w:val="16"/>
              </w:rPr>
              <w:t xml:space="preserve">               </w:t>
            </w:r>
            <w:r w:rsidRPr="00DA0988">
              <w:rPr>
                <w:rFonts w:ascii="Arial" w:hAnsi="Arial" w:cs="Arial"/>
                <w:szCs w:val="16"/>
              </w:rPr>
              <w:t xml:space="preserve">             </w:t>
            </w:r>
          </w:p>
        </w:tc>
        <w:tc>
          <w:tcPr>
            <w:tcW w:w="2835" w:type="dxa"/>
            <w:shd w:val="clear" w:color="auto" w:fill="FFFFCC"/>
          </w:tcPr>
          <w:p w14:paraId="1B646BC7" w14:textId="77777777" w:rsidR="00D2106F" w:rsidRPr="00DA0988" w:rsidRDefault="00D2106F" w:rsidP="00D2106F">
            <w:pPr>
              <w:jc w:val="both"/>
              <w:rPr>
                <w:rFonts w:ascii="Arial" w:hAnsi="Arial" w:cs="Arial"/>
                <w:szCs w:val="16"/>
              </w:rPr>
            </w:pPr>
            <w:r w:rsidRPr="00DA0988">
              <w:rPr>
                <w:rFonts w:ascii="Arial" w:hAnsi="Arial" w:cs="Arial"/>
                <w:szCs w:val="16"/>
              </w:rPr>
              <w:t>viernes 2</w:t>
            </w:r>
            <w:r>
              <w:rPr>
                <w:rFonts w:ascii="Arial" w:hAnsi="Arial" w:cs="Arial"/>
                <w:szCs w:val="16"/>
              </w:rPr>
              <w:t>2</w:t>
            </w:r>
            <w:r w:rsidRPr="00DA0988">
              <w:rPr>
                <w:rFonts w:ascii="Arial" w:hAnsi="Arial" w:cs="Arial"/>
                <w:szCs w:val="16"/>
              </w:rPr>
              <w:t xml:space="preserve"> de mayo</w:t>
            </w:r>
          </w:p>
        </w:tc>
      </w:tr>
    </w:tbl>
    <w:p w14:paraId="1B00FB8E" w14:textId="77777777" w:rsidR="00D61E3B" w:rsidRDefault="001500A9" w:rsidP="001500A9">
      <w:pPr>
        <w:ind w:left="720"/>
        <w:jc w:val="center"/>
        <w:rPr>
          <w:rFonts w:ascii="Arial" w:hAnsi="Arial" w:cs="Arial"/>
          <w:sz w:val="32"/>
          <w:szCs w:val="16"/>
          <w:lang w:val="es-MX"/>
        </w:rPr>
      </w:pPr>
      <w:r w:rsidRPr="00FE3AD5">
        <w:rPr>
          <w:rFonts w:ascii="Arial" w:hAnsi="Arial" w:cs="Arial"/>
          <w:sz w:val="32"/>
          <w:szCs w:val="16"/>
          <w:lang w:val="es-MX"/>
        </w:rPr>
        <w:t>“</w:t>
      </w:r>
      <w:r w:rsidRPr="00061505">
        <w:rPr>
          <w:rFonts w:ascii="Arial" w:hAnsi="Arial" w:cs="Arial"/>
          <w:b/>
          <w:bCs/>
          <w:sz w:val="28"/>
          <w:szCs w:val="14"/>
          <w:lang w:val="es-MX"/>
        </w:rPr>
        <w:t>Nos une las ciencias de la educación en el contexto educativo digital</w:t>
      </w:r>
      <w:r w:rsidRPr="00FE3AD5">
        <w:rPr>
          <w:rFonts w:ascii="Arial" w:hAnsi="Arial" w:cs="Arial"/>
          <w:sz w:val="32"/>
          <w:szCs w:val="16"/>
          <w:lang w:val="es-MX"/>
        </w:rPr>
        <w:t>”</w:t>
      </w:r>
    </w:p>
    <w:p w14:paraId="2E66113E" w14:textId="4D96EEC8" w:rsidR="001500A9" w:rsidRDefault="001500A9" w:rsidP="001500A9">
      <w:pPr>
        <w:ind w:left="720"/>
        <w:jc w:val="center"/>
        <w:rPr>
          <w:rFonts w:ascii="Arial" w:hAnsi="Arial" w:cs="Arial"/>
          <w:b/>
          <w:bCs/>
          <w:i/>
          <w:iCs/>
          <w:sz w:val="22"/>
          <w:szCs w:val="10"/>
          <w:lang w:val="es-MX"/>
        </w:rPr>
      </w:pPr>
      <w:r w:rsidRPr="0080723D">
        <w:rPr>
          <w:rFonts w:ascii="Arial" w:hAnsi="Arial" w:cs="Arial"/>
          <w:b/>
          <w:bCs/>
          <w:i/>
          <w:iCs/>
          <w:sz w:val="22"/>
          <w:szCs w:val="10"/>
          <w:lang w:val="es-MX"/>
        </w:rPr>
        <w:t>“REVOLUCIONANDO LAS AULAS CON NUEVAS TENDENCIAS DE ENSEÑANZA</w:t>
      </w:r>
      <w:r>
        <w:rPr>
          <w:rFonts w:ascii="Arial" w:hAnsi="Arial" w:cs="Arial"/>
          <w:b/>
          <w:bCs/>
          <w:i/>
          <w:iCs/>
          <w:sz w:val="22"/>
          <w:szCs w:val="10"/>
          <w:lang w:val="es-MX"/>
        </w:rPr>
        <w:t>-</w:t>
      </w:r>
      <w:r w:rsidRPr="0080723D">
        <w:rPr>
          <w:rFonts w:ascii="Arial" w:hAnsi="Arial" w:cs="Arial"/>
          <w:b/>
          <w:bCs/>
          <w:i/>
          <w:iCs/>
          <w:sz w:val="22"/>
          <w:szCs w:val="10"/>
          <w:lang w:val="es-MX"/>
        </w:rPr>
        <w:t>APRENDIZAJE”</w:t>
      </w:r>
    </w:p>
    <w:p w14:paraId="32534ECA" w14:textId="734061BE" w:rsidR="002D6295" w:rsidRDefault="002D6295" w:rsidP="001500A9">
      <w:pPr>
        <w:ind w:left="720"/>
        <w:jc w:val="center"/>
        <w:rPr>
          <w:rFonts w:ascii="Arial" w:hAnsi="Arial" w:cs="Arial"/>
          <w:b/>
          <w:bCs/>
          <w:i/>
          <w:iCs/>
          <w:sz w:val="22"/>
          <w:szCs w:val="10"/>
          <w:lang w:val="es-MX"/>
        </w:rPr>
      </w:pPr>
      <w:r>
        <w:rPr>
          <w:rFonts w:ascii="Arial" w:hAnsi="Arial" w:cs="Arial"/>
          <w:b/>
          <w:bCs/>
          <w:i/>
          <w:iCs/>
          <w:sz w:val="22"/>
          <w:szCs w:val="10"/>
          <w:lang w:val="es-MX"/>
        </w:rPr>
        <w:t>“</w:t>
      </w:r>
      <w:r w:rsidRPr="004B58D8">
        <w:rPr>
          <w:rFonts w:ascii="Arial" w:hAnsi="Arial" w:cs="Arial"/>
          <w:b/>
          <w:bCs/>
          <w:sz w:val="22"/>
          <w:szCs w:val="10"/>
          <w:lang w:val="es-MX"/>
        </w:rPr>
        <w:t>LA INTELIGENCIA ARTIFICIAL GENERATIVA EN LA PROFESIONALIZACIÓN DOCENTE</w:t>
      </w:r>
      <w:r>
        <w:rPr>
          <w:rFonts w:ascii="Arial" w:hAnsi="Arial" w:cs="Arial"/>
          <w:b/>
          <w:bCs/>
          <w:i/>
          <w:iCs/>
          <w:sz w:val="22"/>
          <w:szCs w:val="10"/>
          <w:lang w:val="es-MX"/>
        </w:rPr>
        <w:t>”</w:t>
      </w:r>
    </w:p>
    <w:p w14:paraId="1CB0393D" w14:textId="77777777" w:rsidR="001500A9" w:rsidRDefault="001500A9" w:rsidP="001500A9">
      <w:pPr>
        <w:ind w:left="720"/>
        <w:jc w:val="center"/>
        <w:rPr>
          <w:rFonts w:ascii="Arial" w:hAnsi="Arial" w:cs="Arial"/>
          <w:b/>
          <w:bCs/>
          <w:i/>
          <w:iCs/>
          <w:sz w:val="22"/>
          <w:szCs w:val="10"/>
          <w:lang w:val="es-MX"/>
        </w:rPr>
      </w:pPr>
    </w:p>
    <w:p w14:paraId="0852CCEA" w14:textId="433FAA94" w:rsidR="008B7B51" w:rsidRDefault="008B7B51" w:rsidP="008B7B51">
      <w:pPr>
        <w:ind w:left="720"/>
        <w:jc w:val="center"/>
        <w:rPr>
          <w:rFonts w:ascii="Arial" w:eastAsia="Arial Unicode MS" w:hAnsi="Arial" w:cs="Arial"/>
          <w:b/>
          <w:bCs/>
          <w:i/>
          <w:iCs/>
          <w:sz w:val="16"/>
          <w:szCs w:val="16"/>
          <w:lang w:val="es-MX"/>
        </w:rPr>
      </w:pPr>
    </w:p>
    <w:p w14:paraId="2BEA7488" w14:textId="77777777" w:rsidR="007117A9" w:rsidRDefault="007117A9" w:rsidP="003F03C7">
      <w:pPr>
        <w:ind w:firstLine="708"/>
        <w:jc w:val="center"/>
        <w:rPr>
          <w:rFonts w:ascii="Arial" w:eastAsia="Arial Unicode MS" w:hAnsi="Arial" w:cs="Arial"/>
          <w:b/>
          <w:bCs/>
          <w:color w:val="000000" w:themeColor="text1"/>
          <w:lang w:val="es-ES_tradnl"/>
        </w:rPr>
      </w:pPr>
    </w:p>
    <w:p w14:paraId="7FF4EFF9" w14:textId="77777777" w:rsidR="007117A9" w:rsidRDefault="007117A9" w:rsidP="003F03C7">
      <w:pPr>
        <w:ind w:firstLine="708"/>
        <w:jc w:val="center"/>
        <w:rPr>
          <w:rFonts w:ascii="Arial" w:eastAsia="Arial Unicode MS" w:hAnsi="Arial" w:cs="Arial"/>
          <w:b/>
          <w:bCs/>
          <w:color w:val="000000" w:themeColor="text1"/>
          <w:lang w:val="es-ES_tradnl"/>
        </w:rPr>
      </w:pPr>
    </w:p>
    <w:p w14:paraId="0BCDC01D" w14:textId="5C8546AB" w:rsidR="00E62B2F" w:rsidRDefault="003F03C7" w:rsidP="003F03C7">
      <w:pPr>
        <w:ind w:firstLine="708"/>
        <w:jc w:val="center"/>
        <w:rPr>
          <w:rFonts w:ascii="Arial" w:eastAsia="Arial Unicode MS" w:hAnsi="Arial" w:cs="Arial"/>
          <w:b/>
          <w:bCs/>
          <w:color w:val="000000" w:themeColor="text1"/>
          <w:lang w:val="es-ES_tradnl"/>
        </w:rPr>
      </w:pPr>
      <w:r w:rsidRPr="003F03C7">
        <w:rPr>
          <w:rFonts w:ascii="Arial" w:eastAsia="Arial Unicode MS" w:hAnsi="Arial" w:cs="Arial"/>
          <w:b/>
          <w:bCs/>
          <w:color w:val="000000" w:themeColor="text1"/>
          <w:lang w:val="es-ES_tradnl"/>
        </w:rPr>
        <w:lastRenderedPageBreak/>
        <w:t>PROGRAMA GENERAL</w:t>
      </w:r>
      <w:r>
        <w:rPr>
          <w:rFonts w:ascii="Arial" w:eastAsia="Arial Unicode MS" w:hAnsi="Arial" w:cs="Arial"/>
          <w:b/>
          <w:bCs/>
          <w:color w:val="000000" w:themeColor="text1"/>
          <w:lang w:val="es-ES_tradnl"/>
        </w:rPr>
        <w:t xml:space="preserve"> </w:t>
      </w:r>
      <w:r w:rsidR="00E72159">
        <w:rPr>
          <w:rFonts w:ascii="Arial" w:eastAsia="Arial Unicode MS" w:hAnsi="Arial" w:cs="Arial"/>
          <w:b/>
          <w:bCs/>
          <w:color w:val="000000" w:themeColor="text1"/>
          <w:lang w:val="es-ES_tradnl"/>
        </w:rPr>
        <w:t xml:space="preserve">JORNADA CIENTÍFICA INTERNACIONAL </w:t>
      </w:r>
      <w:r>
        <w:rPr>
          <w:rFonts w:ascii="Arial" w:eastAsia="Arial Unicode MS" w:hAnsi="Arial" w:cs="Arial"/>
          <w:b/>
          <w:bCs/>
          <w:color w:val="000000" w:themeColor="text1"/>
          <w:lang w:val="es-ES_tradnl"/>
        </w:rPr>
        <w:t>EDULISA 202</w:t>
      </w:r>
      <w:r w:rsidR="00026DEB">
        <w:rPr>
          <w:rFonts w:ascii="Arial" w:eastAsia="Arial Unicode MS" w:hAnsi="Arial" w:cs="Arial"/>
          <w:b/>
          <w:bCs/>
          <w:color w:val="000000" w:themeColor="text1"/>
          <w:lang w:val="es-ES_tradnl"/>
        </w:rPr>
        <w:t>6</w:t>
      </w:r>
    </w:p>
    <w:p w14:paraId="211ED0A0" w14:textId="385AC16A" w:rsidR="00B43D03" w:rsidRPr="003F03C7" w:rsidRDefault="00B43D03" w:rsidP="003F03C7">
      <w:pPr>
        <w:ind w:firstLine="708"/>
        <w:jc w:val="center"/>
        <w:rPr>
          <w:rFonts w:ascii="Arial" w:eastAsia="Arial Unicode MS" w:hAnsi="Arial" w:cs="Arial"/>
          <w:b/>
          <w:bCs/>
          <w:color w:val="000000" w:themeColor="text1"/>
          <w:lang w:val="es-ES_tradnl"/>
        </w:rPr>
      </w:pPr>
    </w:p>
    <w:tbl>
      <w:tblPr>
        <w:tblStyle w:val="Tablaconcuadrcula"/>
        <w:tblW w:w="0" w:type="auto"/>
        <w:tblLook w:val="04A0" w:firstRow="1" w:lastRow="0" w:firstColumn="1" w:lastColumn="0" w:noHBand="0" w:noVBand="1"/>
      </w:tblPr>
      <w:tblGrid>
        <w:gridCol w:w="1285"/>
        <w:gridCol w:w="3639"/>
        <w:gridCol w:w="3718"/>
        <w:gridCol w:w="2399"/>
      </w:tblGrid>
      <w:tr w:rsidR="00751679" w:rsidRPr="00E62B2F" w14:paraId="2FC80682" w14:textId="07B06DFC" w:rsidTr="0076012F">
        <w:tc>
          <w:tcPr>
            <w:tcW w:w="1285" w:type="dxa"/>
          </w:tcPr>
          <w:p w14:paraId="472F2F79" w14:textId="1B81A27C" w:rsidR="00751679" w:rsidRPr="004A7F9F" w:rsidRDefault="00751679" w:rsidP="00E62B2F">
            <w:pPr>
              <w:jc w:val="center"/>
              <w:rPr>
                <w:rFonts w:ascii="Arial" w:eastAsia="Arial Unicode MS" w:hAnsi="Arial" w:cs="Arial"/>
                <w:b/>
                <w:bCs/>
                <w:sz w:val="22"/>
                <w:szCs w:val="22"/>
                <w:lang w:val="es-ES_tradnl"/>
              </w:rPr>
            </w:pPr>
            <w:r w:rsidRPr="004A7F9F">
              <w:rPr>
                <w:rFonts w:ascii="Arial" w:eastAsia="Arial Unicode MS" w:hAnsi="Arial" w:cs="Arial"/>
                <w:b/>
                <w:bCs/>
                <w:sz w:val="22"/>
                <w:szCs w:val="22"/>
                <w:lang w:val="es-ES_tradnl"/>
              </w:rPr>
              <w:t>Día</w:t>
            </w:r>
          </w:p>
        </w:tc>
        <w:tc>
          <w:tcPr>
            <w:tcW w:w="3639" w:type="dxa"/>
          </w:tcPr>
          <w:p w14:paraId="783D0367" w14:textId="6C85DA0E" w:rsidR="00751679" w:rsidRPr="004A7F9F" w:rsidRDefault="00751679" w:rsidP="00E62B2F">
            <w:pPr>
              <w:jc w:val="center"/>
              <w:rPr>
                <w:rFonts w:ascii="Arial" w:eastAsia="Arial Unicode MS" w:hAnsi="Arial" w:cs="Arial"/>
                <w:b/>
                <w:bCs/>
                <w:sz w:val="22"/>
                <w:szCs w:val="22"/>
                <w:lang w:val="es-ES_tradnl"/>
              </w:rPr>
            </w:pPr>
            <w:r w:rsidRPr="004A7F9F">
              <w:rPr>
                <w:rFonts w:ascii="Arial" w:eastAsia="Arial Unicode MS" w:hAnsi="Arial" w:cs="Arial"/>
                <w:b/>
                <w:bCs/>
                <w:sz w:val="22"/>
                <w:szCs w:val="22"/>
                <w:lang w:val="es-ES_tradnl"/>
              </w:rPr>
              <w:t>Simposio</w:t>
            </w:r>
          </w:p>
        </w:tc>
        <w:tc>
          <w:tcPr>
            <w:tcW w:w="3718" w:type="dxa"/>
          </w:tcPr>
          <w:p w14:paraId="57B88D70" w14:textId="3792969C" w:rsidR="00751679" w:rsidRPr="004A7F9F" w:rsidRDefault="00751679" w:rsidP="00E62B2F">
            <w:pPr>
              <w:jc w:val="center"/>
              <w:rPr>
                <w:rFonts w:ascii="Arial" w:eastAsia="Arial Unicode MS" w:hAnsi="Arial" w:cs="Arial"/>
                <w:b/>
                <w:bCs/>
                <w:sz w:val="22"/>
                <w:szCs w:val="22"/>
                <w:lang w:val="es-ES_tradnl"/>
              </w:rPr>
            </w:pPr>
            <w:r w:rsidRPr="004A7F9F">
              <w:rPr>
                <w:rFonts w:ascii="Arial" w:eastAsia="Arial Unicode MS" w:hAnsi="Arial" w:cs="Arial"/>
                <w:b/>
                <w:bCs/>
                <w:sz w:val="22"/>
                <w:szCs w:val="22"/>
                <w:lang w:val="es-ES_tradnl"/>
              </w:rPr>
              <w:t>Programa</w:t>
            </w:r>
          </w:p>
        </w:tc>
        <w:tc>
          <w:tcPr>
            <w:tcW w:w="2399" w:type="dxa"/>
          </w:tcPr>
          <w:p w14:paraId="167813C6" w14:textId="4F0F8A91" w:rsidR="00751679" w:rsidRPr="004A7F9F" w:rsidRDefault="00751679" w:rsidP="00E62B2F">
            <w:pPr>
              <w:jc w:val="center"/>
              <w:rPr>
                <w:rFonts w:ascii="Arial" w:eastAsia="Arial Unicode MS" w:hAnsi="Arial" w:cs="Arial"/>
                <w:b/>
                <w:bCs/>
                <w:sz w:val="22"/>
                <w:szCs w:val="22"/>
                <w:lang w:val="es-ES_tradnl"/>
              </w:rPr>
            </w:pPr>
            <w:r w:rsidRPr="004A7F9F">
              <w:rPr>
                <w:rFonts w:ascii="Arial" w:eastAsia="Arial Unicode MS" w:hAnsi="Arial" w:cs="Arial"/>
                <w:b/>
                <w:bCs/>
                <w:sz w:val="22"/>
                <w:szCs w:val="22"/>
                <w:lang w:val="es-ES_tradnl"/>
              </w:rPr>
              <w:t>Lugar</w:t>
            </w:r>
          </w:p>
        </w:tc>
      </w:tr>
      <w:tr w:rsidR="005454D0" w:rsidRPr="00E62B2F" w14:paraId="68DA41C2" w14:textId="179B4163" w:rsidTr="0076012F">
        <w:tc>
          <w:tcPr>
            <w:tcW w:w="1285" w:type="dxa"/>
            <w:vMerge w:val="restart"/>
          </w:tcPr>
          <w:p w14:paraId="27AE6AF1" w14:textId="19963DE3" w:rsidR="005454D0" w:rsidRPr="00E62B2F" w:rsidRDefault="005454D0" w:rsidP="00700F9E">
            <w:pPr>
              <w:jc w:val="center"/>
              <w:rPr>
                <w:rFonts w:ascii="Arial" w:eastAsia="Arial Unicode MS" w:hAnsi="Arial" w:cs="Arial"/>
                <w:sz w:val="22"/>
                <w:szCs w:val="22"/>
                <w:lang w:val="es-ES_tradnl"/>
              </w:rPr>
            </w:pPr>
            <w:r w:rsidRPr="009F1D35">
              <w:rPr>
                <w:rFonts w:ascii="Arial" w:eastAsia="Arial Unicode MS" w:hAnsi="Arial" w:cs="Arial"/>
                <w:b/>
                <w:bCs/>
                <w:sz w:val="22"/>
                <w:szCs w:val="22"/>
                <w:lang w:val="es-ES_tradnl"/>
              </w:rPr>
              <w:t>Lunes 1</w:t>
            </w:r>
            <w:r w:rsidR="009F1D35">
              <w:rPr>
                <w:rFonts w:ascii="Arial" w:eastAsia="Arial Unicode MS" w:hAnsi="Arial" w:cs="Arial"/>
                <w:b/>
                <w:bCs/>
                <w:sz w:val="22"/>
                <w:szCs w:val="22"/>
                <w:lang w:val="es-ES_tradnl"/>
              </w:rPr>
              <w:t>8</w:t>
            </w:r>
            <w:r>
              <w:rPr>
                <w:rFonts w:ascii="Arial" w:eastAsia="Arial Unicode MS" w:hAnsi="Arial" w:cs="Arial"/>
                <w:sz w:val="22"/>
                <w:szCs w:val="22"/>
                <w:lang w:val="es-ES_tradnl"/>
              </w:rPr>
              <w:t xml:space="preserve"> de mayo</w:t>
            </w:r>
          </w:p>
        </w:tc>
        <w:tc>
          <w:tcPr>
            <w:tcW w:w="3639" w:type="dxa"/>
            <w:vMerge w:val="restart"/>
          </w:tcPr>
          <w:p w14:paraId="1393D4E0" w14:textId="4A7AB2DD" w:rsidR="005454D0" w:rsidRPr="00E62B2F" w:rsidRDefault="005454D0" w:rsidP="00D44607">
            <w:pPr>
              <w:jc w:val="both"/>
              <w:rPr>
                <w:rFonts w:ascii="Arial" w:eastAsia="Arial Unicode MS" w:hAnsi="Arial" w:cs="Arial"/>
                <w:sz w:val="22"/>
                <w:szCs w:val="22"/>
                <w:lang w:val="es-MX"/>
              </w:rPr>
            </w:pPr>
            <w:r w:rsidRPr="00E62B2F">
              <w:rPr>
                <w:rFonts w:ascii="Arial" w:eastAsia="Arial Unicode MS" w:hAnsi="Arial" w:cs="Arial"/>
                <w:sz w:val="22"/>
                <w:szCs w:val="22"/>
                <w:lang w:val="es-MX"/>
              </w:rPr>
              <w:t xml:space="preserve">Simposio 1: </w:t>
            </w:r>
            <w:r w:rsidR="00A82A8C" w:rsidRPr="00DA0988">
              <w:rPr>
                <w:rFonts w:ascii="Arial" w:hAnsi="Arial" w:cs="Arial"/>
              </w:rPr>
              <w:t xml:space="preserve">Los servicios educativos </w:t>
            </w:r>
            <w:r w:rsidR="00A82A8C">
              <w:rPr>
                <w:rFonts w:ascii="Arial" w:hAnsi="Arial" w:cs="Arial"/>
              </w:rPr>
              <w:t xml:space="preserve">digitales </w:t>
            </w:r>
            <w:r w:rsidR="00A82A8C" w:rsidRPr="00DA0988">
              <w:rPr>
                <w:rFonts w:ascii="Arial" w:hAnsi="Arial" w:cs="Arial"/>
              </w:rPr>
              <w:t>desde el Sistema de Ciencia e Innovación Tecnológica con inclusión social y diversidad educativa para el desarrollo sostenible cubano”</w:t>
            </w:r>
            <w:r w:rsidR="00A82A8C">
              <w:rPr>
                <w:rFonts w:ascii="Arial" w:hAnsi="Arial" w:cs="Arial"/>
              </w:rPr>
              <w:t xml:space="preserve"> (Educaci</w:t>
            </w:r>
            <w:r w:rsidR="00DD0A67">
              <w:rPr>
                <w:rFonts w:ascii="Arial" w:hAnsi="Arial" w:cs="Arial"/>
              </w:rPr>
              <w:t xml:space="preserve">ones </w:t>
            </w:r>
            <w:r w:rsidR="00A82A8C">
              <w:rPr>
                <w:rFonts w:ascii="Arial" w:hAnsi="Arial" w:cs="Arial"/>
              </w:rPr>
              <w:t>Primera Infancia-Educación Especial y Educación de Jóvenes y Adultos)</w:t>
            </w:r>
            <w:r w:rsidRPr="00E62B2F">
              <w:rPr>
                <w:rFonts w:ascii="Arial" w:eastAsia="Arial Unicode MS" w:hAnsi="Arial" w:cs="Arial"/>
                <w:sz w:val="22"/>
                <w:szCs w:val="22"/>
              </w:rPr>
              <w:t>”</w:t>
            </w:r>
          </w:p>
          <w:p w14:paraId="69495E7D" w14:textId="77777777" w:rsidR="005454D0" w:rsidRPr="00E62B2F" w:rsidRDefault="005454D0" w:rsidP="00D44607">
            <w:pPr>
              <w:jc w:val="both"/>
              <w:rPr>
                <w:rFonts w:ascii="Arial" w:eastAsia="Arial Unicode MS" w:hAnsi="Arial" w:cs="Arial"/>
                <w:sz w:val="22"/>
                <w:szCs w:val="22"/>
                <w:lang w:val="es-ES_tradnl"/>
              </w:rPr>
            </w:pPr>
          </w:p>
        </w:tc>
        <w:tc>
          <w:tcPr>
            <w:tcW w:w="3718" w:type="dxa"/>
          </w:tcPr>
          <w:p w14:paraId="3EBAD16E" w14:textId="68131749" w:rsidR="005454D0" w:rsidRPr="007D1E82" w:rsidRDefault="005454D0" w:rsidP="00D44607">
            <w:pPr>
              <w:jc w:val="both"/>
              <w:rPr>
                <w:rFonts w:ascii="Arial" w:eastAsia="Arial Unicode MS" w:hAnsi="Arial" w:cs="Arial"/>
                <w:sz w:val="22"/>
                <w:szCs w:val="22"/>
                <w:lang w:val="es-ES_tradnl"/>
              </w:rPr>
            </w:pPr>
            <w:r w:rsidRPr="007D1E82">
              <w:rPr>
                <w:rFonts w:ascii="Arial" w:eastAsia="Arial Unicode MS" w:hAnsi="Arial" w:cs="Arial"/>
                <w:sz w:val="22"/>
                <w:szCs w:val="22"/>
                <w:lang w:val="es-MX"/>
              </w:rPr>
              <w:t>9</w:t>
            </w:r>
            <w:r w:rsidRPr="00E62B2F">
              <w:rPr>
                <w:rFonts w:ascii="Arial" w:eastAsia="Arial Unicode MS" w:hAnsi="Arial" w:cs="Arial"/>
                <w:sz w:val="22"/>
                <w:szCs w:val="22"/>
                <w:lang w:val="es-MX"/>
              </w:rPr>
              <w:t>:00-9:15 am--Inauguración/café/té de bienvenida</w:t>
            </w:r>
          </w:p>
        </w:tc>
        <w:tc>
          <w:tcPr>
            <w:tcW w:w="2399" w:type="dxa"/>
          </w:tcPr>
          <w:p w14:paraId="3A283E1E" w14:textId="196543B5" w:rsidR="005454D0" w:rsidRPr="00AA44A9" w:rsidRDefault="007D1E82" w:rsidP="00D44607">
            <w:pPr>
              <w:jc w:val="both"/>
              <w:rPr>
                <w:rFonts w:ascii="Arial" w:eastAsia="Arial Unicode MS" w:hAnsi="Arial" w:cs="Arial"/>
                <w:sz w:val="22"/>
                <w:szCs w:val="22"/>
                <w:lang w:val="es-MX"/>
              </w:rPr>
            </w:pPr>
            <w:r w:rsidRPr="00AA44A9">
              <w:rPr>
                <w:rFonts w:ascii="Arial" w:eastAsia="Arial Unicode MS" w:hAnsi="Arial" w:cs="Arial"/>
                <w:sz w:val="22"/>
                <w:szCs w:val="22"/>
                <w:lang w:val="es-MX"/>
              </w:rPr>
              <w:t>Área Comunitaria</w:t>
            </w:r>
          </w:p>
        </w:tc>
      </w:tr>
      <w:tr w:rsidR="005454D0" w:rsidRPr="00E62B2F" w14:paraId="492A3AE5" w14:textId="34E3E5DB" w:rsidTr="0076012F">
        <w:tc>
          <w:tcPr>
            <w:tcW w:w="1285" w:type="dxa"/>
            <w:vMerge/>
          </w:tcPr>
          <w:p w14:paraId="18199FDF" w14:textId="77777777" w:rsidR="005454D0" w:rsidRPr="00E62B2F" w:rsidRDefault="005454D0" w:rsidP="00700F9E">
            <w:pPr>
              <w:jc w:val="center"/>
              <w:rPr>
                <w:rFonts w:ascii="Arial" w:eastAsia="Arial Unicode MS" w:hAnsi="Arial" w:cs="Arial"/>
                <w:sz w:val="22"/>
                <w:szCs w:val="22"/>
                <w:lang w:val="es-ES_tradnl"/>
              </w:rPr>
            </w:pPr>
          </w:p>
        </w:tc>
        <w:tc>
          <w:tcPr>
            <w:tcW w:w="3639" w:type="dxa"/>
            <w:vMerge/>
          </w:tcPr>
          <w:p w14:paraId="2A16F32C" w14:textId="77777777" w:rsidR="005454D0" w:rsidRPr="00E62B2F" w:rsidRDefault="005454D0" w:rsidP="00D44607">
            <w:pPr>
              <w:rPr>
                <w:rFonts w:ascii="Arial" w:eastAsia="Arial Unicode MS" w:hAnsi="Arial" w:cs="Arial"/>
                <w:sz w:val="22"/>
                <w:szCs w:val="22"/>
                <w:lang w:val="es-ES_tradnl"/>
              </w:rPr>
            </w:pPr>
          </w:p>
        </w:tc>
        <w:tc>
          <w:tcPr>
            <w:tcW w:w="3718" w:type="dxa"/>
          </w:tcPr>
          <w:p w14:paraId="4D7BAB90" w14:textId="1D528EC7" w:rsidR="005454D0" w:rsidRPr="007D1E82" w:rsidRDefault="005454D0" w:rsidP="00D44607">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9:20-10:30 am— Curso: “</w:t>
            </w:r>
            <w:r w:rsidR="00A26659">
              <w:rPr>
                <w:rFonts w:ascii="Arial" w:eastAsia="Arial Unicode MS" w:hAnsi="Arial" w:cs="Arial"/>
                <w:b/>
                <w:bCs/>
                <w:sz w:val="22"/>
                <w:szCs w:val="22"/>
                <w:lang w:val="es-MX"/>
              </w:rPr>
              <w:t>La educación de calidad con el uso de la Inteligencia Artificial</w:t>
            </w:r>
            <w:r w:rsidRPr="00E62B2F">
              <w:rPr>
                <w:rFonts w:ascii="Arial" w:eastAsia="Arial Unicode MS" w:hAnsi="Arial" w:cs="Arial"/>
                <w:b/>
                <w:bCs/>
                <w:sz w:val="22"/>
                <w:szCs w:val="22"/>
                <w:lang w:val="es-MX"/>
              </w:rPr>
              <w:t xml:space="preserve"> Generativa</w:t>
            </w:r>
            <w:r w:rsidRPr="00E62B2F">
              <w:rPr>
                <w:rFonts w:ascii="Arial" w:eastAsia="Arial Unicode MS" w:hAnsi="Arial" w:cs="Arial"/>
                <w:sz w:val="22"/>
                <w:szCs w:val="22"/>
                <w:lang w:val="es-MX"/>
              </w:rPr>
              <w:t>”</w:t>
            </w:r>
          </w:p>
        </w:tc>
        <w:tc>
          <w:tcPr>
            <w:tcW w:w="2399" w:type="dxa"/>
          </w:tcPr>
          <w:p w14:paraId="74BFD93F" w14:textId="77777777" w:rsidR="005454D0" w:rsidRPr="00AA44A9" w:rsidRDefault="007D1E82" w:rsidP="00D44607">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Sala Digital Inteligente</w:t>
            </w:r>
          </w:p>
          <w:p w14:paraId="25F5DE0C" w14:textId="3AAF392F" w:rsidR="007D1E82" w:rsidRPr="00AA44A9" w:rsidRDefault="007D1E82" w:rsidP="00D44607">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tc>
      </w:tr>
      <w:tr w:rsidR="005454D0" w:rsidRPr="00E62B2F" w14:paraId="0E55B81C" w14:textId="645443E1" w:rsidTr="0076012F">
        <w:tc>
          <w:tcPr>
            <w:tcW w:w="1285" w:type="dxa"/>
            <w:vMerge/>
          </w:tcPr>
          <w:p w14:paraId="74223BD4" w14:textId="77777777" w:rsidR="005454D0" w:rsidRPr="00E62B2F" w:rsidRDefault="005454D0" w:rsidP="00700F9E">
            <w:pPr>
              <w:jc w:val="center"/>
              <w:rPr>
                <w:rFonts w:ascii="Arial" w:eastAsia="Arial Unicode MS" w:hAnsi="Arial" w:cs="Arial"/>
                <w:sz w:val="22"/>
                <w:szCs w:val="22"/>
                <w:lang w:val="es-ES_tradnl"/>
              </w:rPr>
            </w:pPr>
          </w:p>
        </w:tc>
        <w:tc>
          <w:tcPr>
            <w:tcW w:w="3639" w:type="dxa"/>
            <w:vMerge/>
          </w:tcPr>
          <w:p w14:paraId="605E2FA5" w14:textId="77777777" w:rsidR="005454D0" w:rsidRPr="00E62B2F" w:rsidRDefault="005454D0" w:rsidP="00D44607">
            <w:pPr>
              <w:rPr>
                <w:rFonts w:ascii="Arial" w:eastAsia="Arial Unicode MS" w:hAnsi="Arial" w:cs="Arial"/>
                <w:sz w:val="22"/>
                <w:szCs w:val="22"/>
                <w:lang w:val="es-ES_tradnl"/>
              </w:rPr>
            </w:pPr>
          </w:p>
        </w:tc>
        <w:tc>
          <w:tcPr>
            <w:tcW w:w="3718" w:type="dxa"/>
          </w:tcPr>
          <w:p w14:paraId="1856C20F" w14:textId="55AFF036" w:rsidR="005454D0" w:rsidRPr="007D1E82" w:rsidRDefault="005454D0" w:rsidP="00D44607">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10:30-10:45 am—Receso</w:t>
            </w:r>
          </w:p>
        </w:tc>
        <w:tc>
          <w:tcPr>
            <w:tcW w:w="2399" w:type="dxa"/>
          </w:tcPr>
          <w:p w14:paraId="0FBD008F" w14:textId="0B084EF5" w:rsidR="005454D0" w:rsidRPr="00AA44A9" w:rsidRDefault="008B57E7" w:rsidP="00D44607">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5454D0" w:rsidRPr="00E62B2F" w14:paraId="3CCD73D2" w14:textId="60CB1E0D" w:rsidTr="0076012F">
        <w:tc>
          <w:tcPr>
            <w:tcW w:w="1285" w:type="dxa"/>
            <w:vMerge/>
          </w:tcPr>
          <w:p w14:paraId="0984C751" w14:textId="77777777" w:rsidR="005454D0" w:rsidRPr="00E62B2F" w:rsidRDefault="005454D0" w:rsidP="00700F9E">
            <w:pPr>
              <w:jc w:val="center"/>
              <w:rPr>
                <w:rFonts w:ascii="Arial" w:eastAsia="Arial Unicode MS" w:hAnsi="Arial" w:cs="Arial"/>
                <w:sz w:val="22"/>
                <w:szCs w:val="22"/>
                <w:lang w:val="es-ES_tradnl"/>
              </w:rPr>
            </w:pPr>
          </w:p>
        </w:tc>
        <w:tc>
          <w:tcPr>
            <w:tcW w:w="3639" w:type="dxa"/>
            <w:vMerge/>
          </w:tcPr>
          <w:p w14:paraId="45DF2A4B" w14:textId="77777777" w:rsidR="005454D0" w:rsidRPr="00E62B2F" w:rsidRDefault="005454D0" w:rsidP="00D44607">
            <w:pPr>
              <w:rPr>
                <w:rFonts w:ascii="Arial" w:eastAsia="Arial Unicode MS" w:hAnsi="Arial" w:cs="Arial"/>
                <w:sz w:val="22"/>
                <w:szCs w:val="22"/>
                <w:lang w:val="es-ES_tradnl"/>
              </w:rPr>
            </w:pPr>
          </w:p>
        </w:tc>
        <w:tc>
          <w:tcPr>
            <w:tcW w:w="3718" w:type="dxa"/>
          </w:tcPr>
          <w:p w14:paraId="1D665E1C" w14:textId="599F3D54" w:rsidR="005454D0" w:rsidRPr="007D1E82" w:rsidRDefault="005454D0" w:rsidP="00D44607">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10:50-12:00 pm— Trabajo en comisiones</w:t>
            </w:r>
          </w:p>
        </w:tc>
        <w:tc>
          <w:tcPr>
            <w:tcW w:w="2399" w:type="dxa"/>
          </w:tcPr>
          <w:p w14:paraId="7EAA9575" w14:textId="77777777" w:rsidR="005454D0" w:rsidRPr="00AA44A9" w:rsidRDefault="00AA44A9" w:rsidP="00D44607">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p w14:paraId="6B4CCA16" w14:textId="697E8102" w:rsidR="00AA44A9" w:rsidRPr="00AA44A9" w:rsidRDefault="00AA44A9" w:rsidP="00D44607">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Terraza Horizonte</w:t>
            </w:r>
          </w:p>
        </w:tc>
      </w:tr>
      <w:tr w:rsidR="005454D0" w:rsidRPr="00E62B2F" w14:paraId="0EED8810" w14:textId="7BF1A75F" w:rsidTr="0076012F">
        <w:trPr>
          <w:trHeight w:val="491"/>
        </w:trPr>
        <w:tc>
          <w:tcPr>
            <w:tcW w:w="1285" w:type="dxa"/>
            <w:vMerge/>
            <w:tcBorders>
              <w:bottom w:val="single" w:sz="4" w:space="0" w:color="auto"/>
            </w:tcBorders>
          </w:tcPr>
          <w:p w14:paraId="30E1269E" w14:textId="77777777" w:rsidR="005454D0" w:rsidRPr="00E62B2F" w:rsidRDefault="005454D0" w:rsidP="00700F9E">
            <w:pPr>
              <w:jc w:val="center"/>
              <w:rPr>
                <w:rFonts w:ascii="Arial" w:eastAsia="Arial Unicode MS" w:hAnsi="Arial" w:cs="Arial"/>
                <w:sz w:val="22"/>
                <w:szCs w:val="22"/>
                <w:lang w:val="es-ES_tradnl"/>
              </w:rPr>
            </w:pPr>
          </w:p>
        </w:tc>
        <w:tc>
          <w:tcPr>
            <w:tcW w:w="3639" w:type="dxa"/>
            <w:vMerge/>
            <w:tcBorders>
              <w:bottom w:val="single" w:sz="4" w:space="0" w:color="auto"/>
            </w:tcBorders>
          </w:tcPr>
          <w:p w14:paraId="48934162" w14:textId="77777777" w:rsidR="005454D0" w:rsidRPr="00E62B2F" w:rsidRDefault="005454D0" w:rsidP="00D44607">
            <w:pPr>
              <w:rPr>
                <w:rFonts w:ascii="Arial" w:eastAsia="Arial Unicode MS" w:hAnsi="Arial" w:cs="Arial"/>
                <w:sz w:val="22"/>
                <w:szCs w:val="22"/>
                <w:lang w:val="es-ES_tradnl"/>
              </w:rPr>
            </w:pPr>
          </w:p>
        </w:tc>
        <w:tc>
          <w:tcPr>
            <w:tcW w:w="3718" w:type="dxa"/>
            <w:tcBorders>
              <w:bottom w:val="single" w:sz="4" w:space="0" w:color="auto"/>
            </w:tcBorders>
          </w:tcPr>
          <w:p w14:paraId="5440191A" w14:textId="241FC119" w:rsidR="005454D0" w:rsidRPr="007D1E82" w:rsidRDefault="008277CC" w:rsidP="00D44607">
            <w:pPr>
              <w:jc w:val="both"/>
              <w:rPr>
                <w:rFonts w:ascii="Arial" w:eastAsia="Arial Unicode MS" w:hAnsi="Arial" w:cs="Arial"/>
                <w:sz w:val="22"/>
                <w:szCs w:val="22"/>
                <w:lang w:val="es-ES_tradnl"/>
              </w:rPr>
            </w:pPr>
            <w:r>
              <w:rPr>
                <w:rFonts w:ascii="Arial" w:eastAsia="Arial Unicode MS" w:hAnsi="Arial" w:cs="Arial"/>
                <w:sz w:val="22"/>
                <w:szCs w:val="22"/>
                <w:lang w:val="es-MX"/>
              </w:rPr>
              <w:t>1:0</w:t>
            </w:r>
            <w:r w:rsidR="005454D0" w:rsidRPr="00E62B2F">
              <w:rPr>
                <w:rFonts w:ascii="Arial" w:eastAsia="Arial Unicode MS" w:hAnsi="Arial" w:cs="Arial"/>
                <w:sz w:val="22"/>
                <w:szCs w:val="22"/>
                <w:lang w:val="es-MX"/>
              </w:rPr>
              <w:t xml:space="preserve">0 pm— Almuerzo y conclusiones </w:t>
            </w:r>
          </w:p>
        </w:tc>
        <w:tc>
          <w:tcPr>
            <w:tcW w:w="2399" w:type="dxa"/>
            <w:tcBorders>
              <w:bottom w:val="single" w:sz="4" w:space="0" w:color="auto"/>
            </w:tcBorders>
          </w:tcPr>
          <w:p w14:paraId="00AEF19C" w14:textId="55947DEB" w:rsidR="005454D0" w:rsidRPr="00AA44A9" w:rsidRDefault="00AA44A9" w:rsidP="00D44607">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5343C9" w:rsidRPr="00E62B2F" w14:paraId="2FA9F770" w14:textId="52779828" w:rsidTr="0076012F">
        <w:trPr>
          <w:trHeight w:val="300"/>
        </w:trPr>
        <w:tc>
          <w:tcPr>
            <w:tcW w:w="1285" w:type="dxa"/>
            <w:vMerge w:val="restart"/>
          </w:tcPr>
          <w:p w14:paraId="49897FB7" w14:textId="1AAA3AAD" w:rsidR="005343C9" w:rsidRPr="00E62B2F" w:rsidRDefault="005343C9" w:rsidP="00700F9E">
            <w:pPr>
              <w:jc w:val="center"/>
              <w:rPr>
                <w:rFonts w:ascii="Arial" w:eastAsia="Arial Unicode MS" w:hAnsi="Arial" w:cs="Arial"/>
                <w:sz w:val="22"/>
                <w:szCs w:val="22"/>
                <w:lang w:val="es-ES_tradnl"/>
              </w:rPr>
            </w:pPr>
            <w:r w:rsidRPr="009F1D35">
              <w:rPr>
                <w:rFonts w:ascii="Arial" w:eastAsia="Arial Unicode MS" w:hAnsi="Arial" w:cs="Arial"/>
                <w:b/>
                <w:bCs/>
                <w:sz w:val="22"/>
                <w:szCs w:val="22"/>
                <w:lang w:val="es-ES_tradnl"/>
              </w:rPr>
              <w:t xml:space="preserve">Martes </w:t>
            </w:r>
            <w:r w:rsidR="009F1D35">
              <w:rPr>
                <w:rFonts w:ascii="Arial" w:eastAsia="Arial Unicode MS" w:hAnsi="Arial" w:cs="Arial"/>
                <w:b/>
                <w:bCs/>
                <w:sz w:val="22"/>
                <w:szCs w:val="22"/>
                <w:lang w:val="es-ES_tradnl"/>
              </w:rPr>
              <w:t>19</w:t>
            </w:r>
            <w:r>
              <w:rPr>
                <w:rFonts w:ascii="Arial" w:eastAsia="Arial Unicode MS" w:hAnsi="Arial" w:cs="Arial"/>
                <w:sz w:val="22"/>
                <w:szCs w:val="22"/>
                <w:lang w:val="es-ES_tradnl"/>
              </w:rPr>
              <w:t xml:space="preserve"> de mayo</w:t>
            </w:r>
          </w:p>
        </w:tc>
        <w:tc>
          <w:tcPr>
            <w:tcW w:w="3639" w:type="dxa"/>
            <w:vMerge w:val="restart"/>
          </w:tcPr>
          <w:p w14:paraId="3AF56845" w14:textId="36526B22" w:rsidR="005343C9" w:rsidRPr="00E62B2F" w:rsidRDefault="005343C9" w:rsidP="005343C9">
            <w:pPr>
              <w:rPr>
                <w:rFonts w:ascii="Arial" w:eastAsia="Arial Unicode MS" w:hAnsi="Arial" w:cs="Arial"/>
                <w:sz w:val="22"/>
                <w:szCs w:val="22"/>
                <w:lang w:val="es-ES_tradnl"/>
              </w:rPr>
            </w:pPr>
            <w:r w:rsidRPr="00DA0988">
              <w:rPr>
                <w:rFonts w:ascii="Arial" w:hAnsi="Arial" w:cs="Arial"/>
                <w:b/>
              </w:rPr>
              <w:t>Simposio 2:</w:t>
            </w:r>
            <w:r w:rsidRPr="00DA0988">
              <w:rPr>
                <w:rFonts w:ascii="Arial" w:hAnsi="Arial" w:cs="Arial"/>
              </w:rPr>
              <w:t xml:space="preserve"> “</w:t>
            </w:r>
            <w:r w:rsidR="00584BD2" w:rsidRPr="00DA0988">
              <w:rPr>
                <w:rFonts w:ascii="Arial" w:hAnsi="Arial" w:cs="Arial"/>
              </w:rPr>
              <w:t xml:space="preserve">La generación de contenidos </w:t>
            </w:r>
            <w:r w:rsidR="00584BD2">
              <w:rPr>
                <w:rFonts w:ascii="Arial" w:hAnsi="Arial" w:cs="Arial"/>
              </w:rPr>
              <w:t xml:space="preserve">éticos </w:t>
            </w:r>
            <w:r w:rsidR="00584BD2" w:rsidRPr="00DA0988">
              <w:rPr>
                <w:rFonts w:ascii="Arial" w:hAnsi="Arial" w:cs="Arial"/>
              </w:rPr>
              <w:t xml:space="preserve">virtuales </w:t>
            </w:r>
            <w:r w:rsidR="00584BD2">
              <w:rPr>
                <w:rFonts w:ascii="Arial" w:hAnsi="Arial" w:cs="Arial"/>
              </w:rPr>
              <w:t>con Inteligencia Artificial Generativa para l</w:t>
            </w:r>
            <w:r w:rsidR="00584BD2" w:rsidRPr="00DA0988">
              <w:rPr>
                <w:rFonts w:ascii="Arial" w:hAnsi="Arial" w:cs="Arial"/>
              </w:rPr>
              <w:t xml:space="preserve">a educación ciudadana por una cultura de paz, el ideal humanista de José Martí y Fidel Castro en la escuela cubana”. </w:t>
            </w:r>
            <w:r w:rsidR="00584BD2">
              <w:rPr>
                <w:rFonts w:ascii="Arial" w:hAnsi="Arial" w:cs="Arial"/>
              </w:rPr>
              <w:t>(Educaci</w:t>
            </w:r>
            <w:r w:rsidR="00DD0A67">
              <w:rPr>
                <w:rFonts w:ascii="Arial" w:hAnsi="Arial" w:cs="Arial"/>
              </w:rPr>
              <w:t>ones</w:t>
            </w:r>
            <w:r w:rsidR="00584BD2">
              <w:rPr>
                <w:rFonts w:ascii="Arial" w:hAnsi="Arial" w:cs="Arial"/>
              </w:rPr>
              <w:t xml:space="preserve"> Primaria- Secundaria Básica y Preuniversitaria)</w:t>
            </w:r>
            <w:r w:rsidRPr="00DA0988">
              <w:rPr>
                <w:rFonts w:ascii="Arial" w:hAnsi="Arial" w:cs="Arial"/>
              </w:rPr>
              <w:t>”.</w:t>
            </w:r>
          </w:p>
        </w:tc>
        <w:tc>
          <w:tcPr>
            <w:tcW w:w="3718" w:type="dxa"/>
          </w:tcPr>
          <w:p w14:paraId="73AE0245" w14:textId="126DFFC3" w:rsidR="005343C9" w:rsidRPr="00751679" w:rsidRDefault="005343C9" w:rsidP="005343C9">
            <w:pPr>
              <w:jc w:val="both"/>
              <w:rPr>
                <w:rFonts w:ascii="Arial" w:eastAsia="Arial Unicode MS" w:hAnsi="Arial" w:cs="Arial"/>
                <w:sz w:val="22"/>
                <w:szCs w:val="22"/>
                <w:lang w:val="es-ES_tradnl"/>
              </w:rPr>
            </w:pPr>
            <w:r w:rsidRPr="007D1E82">
              <w:rPr>
                <w:rFonts w:ascii="Arial" w:eastAsia="Arial Unicode MS" w:hAnsi="Arial" w:cs="Arial"/>
                <w:sz w:val="22"/>
                <w:szCs w:val="22"/>
                <w:lang w:val="es-MX"/>
              </w:rPr>
              <w:t>9</w:t>
            </w:r>
            <w:r w:rsidRPr="00E62B2F">
              <w:rPr>
                <w:rFonts w:ascii="Arial" w:eastAsia="Arial Unicode MS" w:hAnsi="Arial" w:cs="Arial"/>
                <w:sz w:val="22"/>
                <w:szCs w:val="22"/>
                <w:lang w:val="es-MX"/>
              </w:rPr>
              <w:t>:00-9:15 am--Inauguración/café/té de bienvenida</w:t>
            </w:r>
          </w:p>
        </w:tc>
        <w:tc>
          <w:tcPr>
            <w:tcW w:w="2399" w:type="dxa"/>
          </w:tcPr>
          <w:p w14:paraId="51150FFF" w14:textId="20F9A532" w:rsidR="005343C9" w:rsidRPr="00751679" w:rsidRDefault="005343C9" w:rsidP="005343C9">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5343C9" w:rsidRPr="00E62B2F" w14:paraId="4C14BFA1" w14:textId="77777777" w:rsidTr="0076012F">
        <w:trPr>
          <w:trHeight w:val="405"/>
        </w:trPr>
        <w:tc>
          <w:tcPr>
            <w:tcW w:w="1285" w:type="dxa"/>
            <w:vMerge/>
          </w:tcPr>
          <w:p w14:paraId="7D7C5904" w14:textId="77777777" w:rsidR="005343C9" w:rsidRDefault="005343C9" w:rsidP="00700F9E">
            <w:pPr>
              <w:jc w:val="center"/>
              <w:rPr>
                <w:rFonts w:ascii="Arial" w:eastAsia="Arial Unicode MS" w:hAnsi="Arial" w:cs="Arial"/>
                <w:sz w:val="22"/>
                <w:szCs w:val="22"/>
                <w:lang w:val="es-ES_tradnl"/>
              </w:rPr>
            </w:pPr>
          </w:p>
        </w:tc>
        <w:tc>
          <w:tcPr>
            <w:tcW w:w="3639" w:type="dxa"/>
            <w:vMerge/>
          </w:tcPr>
          <w:p w14:paraId="266FF2A1" w14:textId="77777777" w:rsidR="005343C9" w:rsidRPr="00DA0988" w:rsidRDefault="005343C9" w:rsidP="005343C9">
            <w:pPr>
              <w:rPr>
                <w:rFonts w:ascii="Arial" w:hAnsi="Arial" w:cs="Arial"/>
                <w:b/>
              </w:rPr>
            </w:pPr>
          </w:p>
        </w:tc>
        <w:tc>
          <w:tcPr>
            <w:tcW w:w="3718" w:type="dxa"/>
          </w:tcPr>
          <w:p w14:paraId="2FBBCDDA" w14:textId="4EBB6AC6" w:rsidR="005343C9" w:rsidRPr="00751679" w:rsidRDefault="005343C9" w:rsidP="005343C9">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9:20-10:30 am— Curso: “</w:t>
            </w:r>
            <w:r w:rsidR="00333531">
              <w:rPr>
                <w:rFonts w:ascii="Arial" w:eastAsia="Arial Unicode MS" w:hAnsi="Arial" w:cs="Arial"/>
                <w:b/>
                <w:bCs/>
                <w:sz w:val="22"/>
                <w:szCs w:val="22"/>
                <w:lang w:val="es-MX"/>
              </w:rPr>
              <w:t xml:space="preserve">Gestión curricular e </w:t>
            </w:r>
            <w:r w:rsidR="0076012F" w:rsidRPr="0076012F">
              <w:rPr>
                <w:rFonts w:ascii="Arial" w:eastAsia="Arial Unicode MS" w:hAnsi="Arial" w:cs="Arial"/>
                <w:b/>
                <w:bCs/>
                <w:sz w:val="22"/>
                <w:szCs w:val="22"/>
                <w:lang w:val="es-MX"/>
              </w:rPr>
              <w:t xml:space="preserve">Inteligencia Artificial </w:t>
            </w:r>
            <w:r w:rsidR="00333531">
              <w:rPr>
                <w:rFonts w:ascii="Arial" w:eastAsia="Arial Unicode MS" w:hAnsi="Arial" w:cs="Arial"/>
                <w:b/>
                <w:bCs/>
                <w:sz w:val="22"/>
                <w:szCs w:val="22"/>
                <w:lang w:val="es-MX"/>
              </w:rPr>
              <w:t xml:space="preserve">Generativa </w:t>
            </w:r>
            <w:r w:rsidR="0076012F" w:rsidRPr="0076012F">
              <w:rPr>
                <w:rFonts w:ascii="Arial" w:eastAsia="Arial Unicode MS" w:hAnsi="Arial" w:cs="Arial"/>
                <w:b/>
                <w:bCs/>
                <w:sz w:val="22"/>
                <w:szCs w:val="22"/>
                <w:lang w:val="es-MX"/>
              </w:rPr>
              <w:t>en la escuela cubana</w:t>
            </w:r>
            <w:r w:rsidR="00333531">
              <w:rPr>
                <w:rFonts w:ascii="Arial" w:eastAsia="Arial Unicode MS" w:hAnsi="Arial" w:cs="Arial"/>
                <w:b/>
                <w:bCs/>
                <w:sz w:val="22"/>
                <w:szCs w:val="22"/>
                <w:lang w:val="es-MX"/>
              </w:rPr>
              <w:t>”</w:t>
            </w:r>
          </w:p>
        </w:tc>
        <w:tc>
          <w:tcPr>
            <w:tcW w:w="2399" w:type="dxa"/>
          </w:tcPr>
          <w:p w14:paraId="4354A88C" w14:textId="77777777" w:rsidR="005343C9" w:rsidRPr="00AA44A9" w:rsidRDefault="005343C9" w:rsidP="005343C9">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Sala Digital Inteligente</w:t>
            </w:r>
          </w:p>
          <w:p w14:paraId="52D4E2FC" w14:textId="21D2CB64" w:rsidR="005343C9" w:rsidRPr="00751679" w:rsidRDefault="005343C9" w:rsidP="005343C9">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tc>
      </w:tr>
      <w:tr w:rsidR="005343C9" w:rsidRPr="00E62B2F" w14:paraId="5F66968A" w14:textId="77777777" w:rsidTr="0076012F">
        <w:trPr>
          <w:trHeight w:val="279"/>
        </w:trPr>
        <w:tc>
          <w:tcPr>
            <w:tcW w:w="1285" w:type="dxa"/>
            <w:vMerge/>
          </w:tcPr>
          <w:p w14:paraId="3E6300D5" w14:textId="77777777" w:rsidR="005343C9" w:rsidRDefault="005343C9" w:rsidP="00700F9E">
            <w:pPr>
              <w:jc w:val="center"/>
              <w:rPr>
                <w:rFonts w:ascii="Arial" w:eastAsia="Arial Unicode MS" w:hAnsi="Arial" w:cs="Arial"/>
                <w:sz w:val="22"/>
                <w:szCs w:val="22"/>
                <w:lang w:val="es-ES_tradnl"/>
              </w:rPr>
            </w:pPr>
          </w:p>
        </w:tc>
        <w:tc>
          <w:tcPr>
            <w:tcW w:w="3639" w:type="dxa"/>
            <w:vMerge/>
          </w:tcPr>
          <w:p w14:paraId="7723D15A" w14:textId="77777777" w:rsidR="005343C9" w:rsidRPr="00DA0988" w:rsidRDefault="005343C9" w:rsidP="005343C9">
            <w:pPr>
              <w:rPr>
                <w:rFonts w:ascii="Arial" w:hAnsi="Arial" w:cs="Arial"/>
                <w:b/>
              </w:rPr>
            </w:pPr>
          </w:p>
        </w:tc>
        <w:tc>
          <w:tcPr>
            <w:tcW w:w="3718" w:type="dxa"/>
          </w:tcPr>
          <w:p w14:paraId="34237211" w14:textId="2ED18E93" w:rsidR="005343C9" w:rsidRPr="00751679" w:rsidRDefault="005343C9" w:rsidP="005343C9">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10:30-10:45 am—Receso</w:t>
            </w:r>
          </w:p>
        </w:tc>
        <w:tc>
          <w:tcPr>
            <w:tcW w:w="2399" w:type="dxa"/>
          </w:tcPr>
          <w:p w14:paraId="4EDBC021" w14:textId="38576FAD" w:rsidR="005343C9" w:rsidRPr="00751679" w:rsidRDefault="005343C9" w:rsidP="005343C9">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5343C9" w:rsidRPr="00E62B2F" w14:paraId="39037F24" w14:textId="77777777" w:rsidTr="0076012F">
        <w:trPr>
          <w:trHeight w:val="405"/>
        </w:trPr>
        <w:tc>
          <w:tcPr>
            <w:tcW w:w="1285" w:type="dxa"/>
            <w:vMerge/>
          </w:tcPr>
          <w:p w14:paraId="737D29D4" w14:textId="77777777" w:rsidR="005343C9" w:rsidRDefault="005343C9" w:rsidP="00700F9E">
            <w:pPr>
              <w:jc w:val="center"/>
              <w:rPr>
                <w:rFonts w:ascii="Arial" w:eastAsia="Arial Unicode MS" w:hAnsi="Arial" w:cs="Arial"/>
                <w:sz w:val="22"/>
                <w:szCs w:val="22"/>
                <w:lang w:val="es-ES_tradnl"/>
              </w:rPr>
            </w:pPr>
          </w:p>
        </w:tc>
        <w:tc>
          <w:tcPr>
            <w:tcW w:w="3639" w:type="dxa"/>
            <w:vMerge/>
          </w:tcPr>
          <w:p w14:paraId="23BA99BD" w14:textId="77777777" w:rsidR="005343C9" w:rsidRPr="00DA0988" w:rsidRDefault="005343C9" w:rsidP="005343C9">
            <w:pPr>
              <w:rPr>
                <w:rFonts w:ascii="Arial" w:hAnsi="Arial" w:cs="Arial"/>
                <w:b/>
              </w:rPr>
            </w:pPr>
          </w:p>
        </w:tc>
        <w:tc>
          <w:tcPr>
            <w:tcW w:w="3718" w:type="dxa"/>
          </w:tcPr>
          <w:p w14:paraId="48A8A015" w14:textId="0D640443" w:rsidR="005343C9" w:rsidRPr="00751679" w:rsidRDefault="005343C9" w:rsidP="005343C9">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10:50-12:00 pm— Trabajo en comisiones</w:t>
            </w:r>
          </w:p>
        </w:tc>
        <w:tc>
          <w:tcPr>
            <w:tcW w:w="2399" w:type="dxa"/>
          </w:tcPr>
          <w:p w14:paraId="51042B99" w14:textId="77777777" w:rsidR="005343C9" w:rsidRPr="00AA44A9" w:rsidRDefault="005343C9" w:rsidP="005343C9">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p w14:paraId="081216DB" w14:textId="28095B55" w:rsidR="005343C9" w:rsidRPr="00751679" w:rsidRDefault="005343C9" w:rsidP="005343C9">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Terraza Horizonte</w:t>
            </w:r>
          </w:p>
        </w:tc>
      </w:tr>
      <w:tr w:rsidR="005343C9" w:rsidRPr="00E62B2F" w14:paraId="18B3BA1A" w14:textId="30138A4C" w:rsidTr="0076012F">
        <w:tc>
          <w:tcPr>
            <w:tcW w:w="1285" w:type="dxa"/>
            <w:vMerge/>
          </w:tcPr>
          <w:p w14:paraId="2686616D" w14:textId="77777777" w:rsidR="005343C9" w:rsidRPr="00E62B2F" w:rsidRDefault="005343C9" w:rsidP="00700F9E">
            <w:pPr>
              <w:jc w:val="center"/>
              <w:rPr>
                <w:rFonts w:ascii="Arial" w:eastAsia="Arial Unicode MS" w:hAnsi="Arial" w:cs="Arial"/>
                <w:sz w:val="22"/>
                <w:szCs w:val="22"/>
                <w:lang w:val="es-ES_tradnl"/>
              </w:rPr>
            </w:pPr>
          </w:p>
        </w:tc>
        <w:tc>
          <w:tcPr>
            <w:tcW w:w="3639" w:type="dxa"/>
            <w:vMerge/>
          </w:tcPr>
          <w:p w14:paraId="0C544EFE" w14:textId="77777777" w:rsidR="005343C9" w:rsidRPr="00E62B2F" w:rsidRDefault="005343C9" w:rsidP="005343C9">
            <w:pPr>
              <w:rPr>
                <w:rFonts w:ascii="Arial" w:eastAsia="Arial Unicode MS" w:hAnsi="Arial" w:cs="Arial"/>
                <w:sz w:val="22"/>
                <w:szCs w:val="22"/>
                <w:lang w:val="es-ES_tradnl"/>
              </w:rPr>
            </w:pPr>
          </w:p>
        </w:tc>
        <w:tc>
          <w:tcPr>
            <w:tcW w:w="3718" w:type="dxa"/>
          </w:tcPr>
          <w:p w14:paraId="19672930" w14:textId="38633D1A" w:rsidR="005343C9" w:rsidRPr="00751679" w:rsidRDefault="00784AAB" w:rsidP="005343C9">
            <w:pPr>
              <w:jc w:val="both"/>
              <w:rPr>
                <w:rFonts w:ascii="Arial" w:eastAsia="Arial Unicode MS" w:hAnsi="Arial" w:cs="Arial"/>
                <w:sz w:val="22"/>
                <w:szCs w:val="22"/>
                <w:lang w:val="es-ES_tradnl"/>
              </w:rPr>
            </w:pPr>
            <w:r>
              <w:rPr>
                <w:rFonts w:ascii="Arial" w:eastAsia="Arial Unicode MS" w:hAnsi="Arial" w:cs="Arial"/>
                <w:sz w:val="22"/>
                <w:szCs w:val="22"/>
                <w:lang w:val="es-MX"/>
              </w:rPr>
              <w:t>1:0</w:t>
            </w:r>
            <w:r w:rsidRPr="00E62B2F">
              <w:rPr>
                <w:rFonts w:ascii="Arial" w:eastAsia="Arial Unicode MS" w:hAnsi="Arial" w:cs="Arial"/>
                <w:sz w:val="22"/>
                <w:szCs w:val="22"/>
                <w:lang w:val="es-MX"/>
              </w:rPr>
              <w:t xml:space="preserve">0 pm </w:t>
            </w:r>
            <w:r w:rsidR="005343C9" w:rsidRPr="00E62B2F">
              <w:rPr>
                <w:rFonts w:ascii="Arial" w:eastAsia="Arial Unicode MS" w:hAnsi="Arial" w:cs="Arial"/>
                <w:sz w:val="22"/>
                <w:szCs w:val="22"/>
                <w:lang w:val="es-MX"/>
              </w:rPr>
              <w:t xml:space="preserve">— Almuerzo y conclusiones </w:t>
            </w:r>
          </w:p>
        </w:tc>
        <w:tc>
          <w:tcPr>
            <w:tcW w:w="2399" w:type="dxa"/>
          </w:tcPr>
          <w:p w14:paraId="78AD4538" w14:textId="7BB27BD9" w:rsidR="005343C9" w:rsidRPr="00751679" w:rsidRDefault="005343C9" w:rsidP="005343C9">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F56102" w:rsidRPr="00751679" w14:paraId="163854DC" w14:textId="77777777" w:rsidTr="00F56102">
        <w:trPr>
          <w:trHeight w:val="300"/>
        </w:trPr>
        <w:tc>
          <w:tcPr>
            <w:tcW w:w="1285" w:type="dxa"/>
            <w:vMerge w:val="restart"/>
          </w:tcPr>
          <w:p w14:paraId="3A824C7F" w14:textId="19158367" w:rsidR="00F56102" w:rsidRPr="00E62B2F" w:rsidRDefault="00F56102" w:rsidP="00700F9E">
            <w:pPr>
              <w:jc w:val="center"/>
              <w:rPr>
                <w:rFonts w:ascii="Arial" w:eastAsia="Arial Unicode MS" w:hAnsi="Arial" w:cs="Arial"/>
                <w:sz w:val="22"/>
                <w:szCs w:val="22"/>
                <w:lang w:val="es-ES_tradnl"/>
              </w:rPr>
            </w:pPr>
            <w:r w:rsidRPr="009F1D35">
              <w:rPr>
                <w:rFonts w:ascii="Arial" w:eastAsia="Arial Unicode MS" w:hAnsi="Arial" w:cs="Arial"/>
                <w:b/>
                <w:bCs/>
                <w:sz w:val="22"/>
                <w:szCs w:val="22"/>
                <w:lang w:val="es-ES_tradnl"/>
              </w:rPr>
              <w:t>Miércoles 2</w:t>
            </w:r>
            <w:r w:rsidR="009F1D35">
              <w:rPr>
                <w:rFonts w:ascii="Arial" w:eastAsia="Arial Unicode MS" w:hAnsi="Arial" w:cs="Arial"/>
                <w:b/>
                <w:bCs/>
                <w:sz w:val="22"/>
                <w:szCs w:val="22"/>
                <w:lang w:val="es-ES_tradnl"/>
              </w:rPr>
              <w:t>0</w:t>
            </w:r>
            <w:r>
              <w:rPr>
                <w:rFonts w:ascii="Arial" w:eastAsia="Arial Unicode MS" w:hAnsi="Arial" w:cs="Arial"/>
                <w:sz w:val="22"/>
                <w:szCs w:val="22"/>
                <w:lang w:val="es-ES_tradnl"/>
              </w:rPr>
              <w:t xml:space="preserve"> de mayo</w:t>
            </w:r>
          </w:p>
        </w:tc>
        <w:tc>
          <w:tcPr>
            <w:tcW w:w="3639" w:type="dxa"/>
            <w:vMerge w:val="restart"/>
          </w:tcPr>
          <w:p w14:paraId="33BD6793" w14:textId="43C456F8" w:rsidR="00F56102" w:rsidRPr="00E62B2F" w:rsidRDefault="00F56102" w:rsidP="00F56102">
            <w:pPr>
              <w:jc w:val="both"/>
              <w:rPr>
                <w:rFonts w:ascii="Arial" w:eastAsia="Arial Unicode MS" w:hAnsi="Arial" w:cs="Arial"/>
                <w:sz w:val="22"/>
                <w:szCs w:val="22"/>
                <w:lang w:val="es-ES_tradnl"/>
              </w:rPr>
            </w:pPr>
            <w:r w:rsidRPr="00DA0988">
              <w:rPr>
                <w:rFonts w:ascii="Arial" w:hAnsi="Arial" w:cs="Arial"/>
                <w:b/>
                <w:szCs w:val="16"/>
              </w:rPr>
              <w:t>Simposio 3</w:t>
            </w:r>
            <w:r w:rsidRPr="00DA0988">
              <w:rPr>
                <w:rFonts w:ascii="Arial" w:hAnsi="Arial" w:cs="Arial"/>
                <w:szCs w:val="16"/>
              </w:rPr>
              <w:t xml:space="preserve">: </w:t>
            </w:r>
            <w:r w:rsidRPr="00DA0988">
              <w:rPr>
                <w:rFonts w:ascii="Arial" w:hAnsi="Arial" w:cs="Arial"/>
              </w:rPr>
              <w:t>“</w:t>
            </w:r>
            <w:r w:rsidR="006D4CF9">
              <w:rPr>
                <w:rFonts w:ascii="Arial" w:hAnsi="Arial" w:cs="Arial"/>
              </w:rPr>
              <w:t xml:space="preserve">Foro territorial </w:t>
            </w:r>
            <w:r w:rsidR="006D4CF9">
              <w:rPr>
                <w:rFonts w:ascii="Arial" w:hAnsi="Arial" w:cs="Arial"/>
                <w:szCs w:val="16"/>
              </w:rPr>
              <w:t xml:space="preserve">sobre políticas del desarrollo territorial desde las </w:t>
            </w:r>
            <w:r w:rsidR="006D4CF9" w:rsidRPr="00DA0988">
              <w:rPr>
                <w:rFonts w:ascii="Arial" w:hAnsi="Arial" w:cs="Arial"/>
                <w:szCs w:val="16"/>
              </w:rPr>
              <w:t>alianzas con actores económicos y sociales en redes socioeducativas</w:t>
            </w:r>
            <w:r w:rsidR="006D4CF9">
              <w:rPr>
                <w:rFonts w:ascii="Arial" w:hAnsi="Arial" w:cs="Arial"/>
                <w:szCs w:val="16"/>
              </w:rPr>
              <w:t>” (Educación Técnica y Profesional)</w:t>
            </w:r>
          </w:p>
        </w:tc>
        <w:tc>
          <w:tcPr>
            <w:tcW w:w="3718" w:type="dxa"/>
          </w:tcPr>
          <w:p w14:paraId="043B382A" w14:textId="77777777" w:rsidR="00F56102" w:rsidRPr="00751679" w:rsidRDefault="00F56102" w:rsidP="0085087E">
            <w:pPr>
              <w:jc w:val="both"/>
              <w:rPr>
                <w:rFonts w:ascii="Arial" w:eastAsia="Arial Unicode MS" w:hAnsi="Arial" w:cs="Arial"/>
                <w:sz w:val="22"/>
                <w:szCs w:val="22"/>
                <w:lang w:val="es-ES_tradnl"/>
              </w:rPr>
            </w:pPr>
            <w:r w:rsidRPr="007D1E82">
              <w:rPr>
                <w:rFonts w:ascii="Arial" w:eastAsia="Arial Unicode MS" w:hAnsi="Arial" w:cs="Arial"/>
                <w:sz w:val="22"/>
                <w:szCs w:val="22"/>
                <w:lang w:val="es-MX"/>
              </w:rPr>
              <w:t>9</w:t>
            </w:r>
            <w:r w:rsidRPr="00E62B2F">
              <w:rPr>
                <w:rFonts w:ascii="Arial" w:eastAsia="Arial Unicode MS" w:hAnsi="Arial" w:cs="Arial"/>
                <w:sz w:val="22"/>
                <w:szCs w:val="22"/>
                <w:lang w:val="es-MX"/>
              </w:rPr>
              <w:t>:00-9:15 am--Inauguración/café/té de bienvenida</w:t>
            </w:r>
          </w:p>
        </w:tc>
        <w:tc>
          <w:tcPr>
            <w:tcW w:w="2399" w:type="dxa"/>
          </w:tcPr>
          <w:p w14:paraId="6EE65ADA" w14:textId="77777777" w:rsidR="00F56102" w:rsidRPr="00751679" w:rsidRDefault="00F56102"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F56102" w:rsidRPr="00751679" w14:paraId="58A4228B" w14:textId="77777777" w:rsidTr="00F56102">
        <w:trPr>
          <w:trHeight w:val="405"/>
        </w:trPr>
        <w:tc>
          <w:tcPr>
            <w:tcW w:w="1285" w:type="dxa"/>
            <w:vMerge/>
          </w:tcPr>
          <w:p w14:paraId="0A1C328C" w14:textId="77777777" w:rsidR="00F56102" w:rsidRDefault="00F56102" w:rsidP="00700F9E">
            <w:pPr>
              <w:jc w:val="center"/>
              <w:rPr>
                <w:rFonts w:ascii="Arial" w:eastAsia="Arial Unicode MS" w:hAnsi="Arial" w:cs="Arial"/>
                <w:sz w:val="22"/>
                <w:szCs w:val="22"/>
                <w:lang w:val="es-ES_tradnl"/>
              </w:rPr>
            </w:pPr>
          </w:p>
        </w:tc>
        <w:tc>
          <w:tcPr>
            <w:tcW w:w="3639" w:type="dxa"/>
            <w:vMerge/>
          </w:tcPr>
          <w:p w14:paraId="76CBE84B" w14:textId="77777777" w:rsidR="00F56102" w:rsidRPr="00DA0988" w:rsidRDefault="00F56102" w:rsidP="0085087E">
            <w:pPr>
              <w:rPr>
                <w:rFonts w:ascii="Arial" w:hAnsi="Arial" w:cs="Arial"/>
                <w:b/>
              </w:rPr>
            </w:pPr>
          </w:p>
        </w:tc>
        <w:tc>
          <w:tcPr>
            <w:tcW w:w="3718" w:type="dxa"/>
          </w:tcPr>
          <w:p w14:paraId="079B715F" w14:textId="37C0F5CF" w:rsidR="00F56102" w:rsidRPr="00751679" w:rsidRDefault="00F56102" w:rsidP="0085087E">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9:20-10:30 am— Curso: “</w:t>
            </w:r>
            <w:r w:rsidR="003F03C7">
              <w:rPr>
                <w:rFonts w:ascii="Arial" w:eastAsia="Arial Unicode MS" w:hAnsi="Arial" w:cs="Arial"/>
                <w:b/>
                <w:bCs/>
                <w:sz w:val="22"/>
                <w:szCs w:val="22"/>
                <w:lang w:val="es-MX"/>
              </w:rPr>
              <w:t xml:space="preserve">Recursos educativos digitales basados en Inteligencia Artificial </w:t>
            </w:r>
            <w:r w:rsidR="00AF0818">
              <w:rPr>
                <w:rFonts w:ascii="Arial" w:eastAsia="Arial Unicode MS" w:hAnsi="Arial" w:cs="Arial"/>
                <w:b/>
                <w:bCs/>
                <w:sz w:val="22"/>
                <w:szCs w:val="22"/>
                <w:lang w:val="es-MX"/>
              </w:rPr>
              <w:t xml:space="preserve">Generativa </w:t>
            </w:r>
            <w:r w:rsidR="003F03C7">
              <w:rPr>
                <w:rFonts w:ascii="Arial" w:eastAsia="Arial Unicode MS" w:hAnsi="Arial" w:cs="Arial"/>
                <w:b/>
                <w:bCs/>
                <w:sz w:val="22"/>
                <w:szCs w:val="22"/>
                <w:lang w:val="es-MX"/>
              </w:rPr>
              <w:t>en las clases</w:t>
            </w:r>
            <w:r w:rsidRPr="0076012F">
              <w:rPr>
                <w:rFonts w:ascii="Arial" w:eastAsia="Arial Unicode MS" w:hAnsi="Arial" w:cs="Arial"/>
                <w:b/>
                <w:bCs/>
                <w:sz w:val="22"/>
                <w:szCs w:val="22"/>
                <w:lang w:val="es-MX"/>
              </w:rPr>
              <w:t>”</w:t>
            </w:r>
          </w:p>
        </w:tc>
        <w:tc>
          <w:tcPr>
            <w:tcW w:w="2399" w:type="dxa"/>
          </w:tcPr>
          <w:p w14:paraId="7159012E" w14:textId="77777777" w:rsidR="00F56102" w:rsidRPr="00AA44A9" w:rsidRDefault="00F56102"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Sala Digital Inteligente</w:t>
            </w:r>
          </w:p>
          <w:p w14:paraId="7E8F4056" w14:textId="77777777" w:rsidR="00F56102" w:rsidRPr="00751679" w:rsidRDefault="00F56102"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tc>
      </w:tr>
      <w:tr w:rsidR="00F56102" w:rsidRPr="00751679" w14:paraId="22AA320A" w14:textId="77777777" w:rsidTr="00F56102">
        <w:trPr>
          <w:trHeight w:val="279"/>
        </w:trPr>
        <w:tc>
          <w:tcPr>
            <w:tcW w:w="1285" w:type="dxa"/>
            <w:vMerge/>
          </w:tcPr>
          <w:p w14:paraId="2BCE1FB7" w14:textId="77777777" w:rsidR="00F56102" w:rsidRDefault="00F56102" w:rsidP="00700F9E">
            <w:pPr>
              <w:jc w:val="center"/>
              <w:rPr>
                <w:rFonts w:ascii="Arial" w:eastAsia="Arial Unicode MS" w:hAnsi="Arial" w:cs="Arial"/>
                <w:sz w:val="22"/>
                <w:szCs w:val="22"/>
                <w:lang w:val="es-ES_tradnl"/>
              </w:rPr>
            </w:pPr>
          </w:p>
        </w:tc>
        <w:tc>
          <w:tcPr>
            <w:tcW w:w="3639" w:type="dxa"/>
            <w:vMerge/>
          </w:tcPr>
          <w:p w14:paraId="1DA37491" w14:textId="77777777" w:rsidR="00F56102" w:rsidRPr="00DA0988" w:rsidRDefault="00F56102" w:rsidP="0085087E">
            <w:pPr>
              <w:rPr>
                <w:rFonts w:ascii="Arial" w:hAnsi="Arial" w:cs="Arial"/>
                <w:b/>
              </w:rPr>
            </w:pPr>
          </w:p>
        </w:tc>
        <w:tc>
          <w:tcPr>
            <w:tcW w:w="3718" w:type="dxa"/>
          </w:tcPr>
          <w:p w14:paraId="22BBA449" w14:textId="77777777" w:rsidR="00F56102" w:rsidRPr="00751679" w:rsidRDefault="00F56102" w:rsidP="0085087E">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10:30-10:45 am—Receso</w:t>
            </w:r>
          </w:p>
        </w:tc>
        <w:tc>
          <w:tcPr>
            <w:tcW w:w="2399" w:type="dxa"/>
          </w:tcPr>
          <w:p w14:paraId="139A548C" w14:textId="77777777" w:rsidR="00F56102" w:rsidRPr="00751679" w:rsidRDefault="00F56102"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F56102" w:rsidRPr="00751679" w14:paraId="1CFF223B" w14:textId="77777777" w:rsidTr="00F56102">
        <w:trPr>
          <w:trHeight w:val="405"/>
        </w:trPr>
        <w:tc>
          <w:tcPr>
            <w:tcW w:w="1285" w:type="dxa"/>
            <w:vMerge/>
          </w:tcPr>
          <w:p w14:paraId="764E5F6E" w14:textId="77777777" w:rsidR="00F56102" w:rsidRDefault="00F56102" w:rsidP="00700F9E">
            <w:pPr>
              <w:jc w:val="center"/>
              <w:rPr>
                <w:rFonts w:ascii="Arial" w:eastAsia="Arial Unicode MS" w:hAnsi="Arial" w:cs="Arial"/>
                <w:sz w:val="22"/>
                <w:szCs w:val="22"/>
                <w:lang w:val="es-ES_tradnl"/>
              </w:rPr>
            </w:pPr>
          </w:p>
        </w:tc>
        <w:tc>
          <w:tcPr>
            <w:tcW w:w="3639" w:type="dxa"/>
            <w:vMerge/>
          </w:tcPr>
          <w:p w14:paraId="37AFE8D6" w14:textId="77777777" w:rsidR="00F56102" w:rsidRPr="00DA0988" w:rsidRDefault="00F56102" w:rsidP="0085087E">
            <w:pPr>
              <w:rPr>
                <w:rFonts w:ascii="Arial" w:hAnsi="Arial" w:cs="Arial"/>
                <w:b/>
              </w:rPr>
            </w:pPr>
          </w:p>
        </w:tc>
        <w:tc>
          <w:tcPr>
            <w:tcW w:w="3718" w:type="dxa"/>
          </w:tcPr>
          <w:p w14:paraId="7284268A" w14:textId="77777777" w:rsidR="00F56102" w:rsidRPr="00751679" w:rsidRDefault="00F56102" w:rsidP="0085087E">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10:50-12:00 pm— Trabajo en comisiones</w:t>
            </w:r>
          </w:p>
        </w:tc>
        <w:tc>
          <w:tcPr>
            <w:tcW w:w="2399" w:type="dxa"/>
          </w:tcPr>
          <w:p w14:paraId="52C7834D" w14:textId="77777777" w:rsidR="00F56102" w:rsidRPr="00AA44A9" w:rsidRDefault="00F56102"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p w14:paraId="4B0514E3" w14:textId="77777777" w:rsidR="00F56102" w:rsidRPr="00751679" w:rsidRDefault="00F56102"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Terraza Horizonte</w:t>
            </w:r>
          </w:p>
        </w:tc>
      </w:tr>
      <w:tr w:rsidR="00F56102" w:rsidRPr="00751679" w14:paraId="6CD0349B" w14:textId="77777777" w:rsidTr="00F56102">
        <w:tc>
          <w:tcPr>
            <w:tcW w:w="1285" w:type="dxa"/>
            <w:vMerge/>
          </w:tcPr>
          <w:p w14:paraId="02D0FC24" w14:textId="77777777" w:rsidR="00F56102" w:rsidRPr="00E62B2F" w:rsidRDefault="00F56102" w:rsidP="00700F9E">
            <w:pPr>
              <w:jc w:val="center"/>
              <w:rPr>
                <w:rFonts w:ascii="Arial" w:eastAsia="Arial Unicode MS" w:hAnsi="Arial" w:cs="Arial"/>
                <w:sz w:val="22"/>
                <w:szCs w:val="22"/>
                <w:lang w:val="es-ES_tradnl"/>
              </w:rPr>
            </w:pPr>
          </w:p>
        </w:tc>
        <w:tc>
          <w:tcPr>
            <w:tcW w:w="3639" w:type="dxa"/>
            <w:vMerge/>
          </w:tcPr>
          <w:p w14:paraId="2665A83A" w14:textId="77777777" w:rsidR="00F56102" w:rsidRPr="00E62B2F" w:rsidRDefault="00F56102" w:rsidP="0085087E">
            <w:pPr>
              <w:rPr>
                <w:rFonts w:ascii="Arial" w:eastAsia="Arial Unicode MS" w:hAnsi="Arial" w:cs="Arial"/>
                <w:sz w:val="22"/>
                <w:szCs w:val="22"/>
                <w:lang w:val="es-ES_tradnl"/>
              </w:rPr>
            </w:pPr>
          </w:p>
        </w:tc>
        <w:tc>
          <w:tcPr>
            <w:tcW w:w="3718" w:type="dxa"/>
          </w:tcPr>
          <w:p w14:paraId="24F386ED" w14:textId="7C36D0D8" w:rsidR="00F56102" w:rsidRPr="00751679" w:rsidRDefault="00784AAB" w:rsidP="0085087E">
            <w:pPr>
              <w:jc w:val="both"/>
              <w:rPr>
                <w:rFonts w:ascii="Arial" w:eastAsia="Arial Unicode MS" w:hAnsi="Arial" w:cs="Arial"/>
                <w:sz w:val="22"/>
                <w:szCs w:val="22"/>
                <w:lang w:val="es-ES_tradnl"/>
              </w:rPr>
            </w:pPr>
            <w:r>
              <w:rPr>
                <w:rFonts w:ascii="Arial" w:eastAsia="Arial Unicode MS" w:hAnsi="Arial" w:cs="Arial"/>
                <w:sz w:val="22"/>
                <w:szCs w:val="22"/>
                <w:lang w:val="es-MX"/>
              </w:rPr>
              <w:t>1:0</w:t>
            </w:r>
            <w:r w:rsidRPr="00E62B2F">
              <w:rPr>
                <w:rFonts w:ascii="Arial" w:eastAsia="Arial Unicode MS" w:hAnsi="Arial" w:cs="Arial"/>
                <w:sz w:val="22"/>
                <w:szCs w:val="22"/>
                <w:lang w:val="es-MX"/>
              </w:rPr>
              <w:t xml:space="preserve">0 pm </w:t>
            </w:r>
            <w:r w:rsidR="00F56102" w:rsidRPr="00E62B2F">
              <w:rPr>
                <w:rFonts w:ascii="Arial" w:eastAsia="Arial Unicode MS" w:hAnsi="Arial" w:cs="Arial"/>
                <w:sz w:val="22"/>
                <w:szCs w:val="22"/>
                <w:lang w:val="es-MX"/>
              </w:rPr>
              <w:t xml:space="preserve">— Almuerzo y conclusiones </w:t>
            </w:r>
          </w:p>
        </w:tc>
        <w:tc>
          <w:tcPr>
            <w:tcW w:w="2399" w:type="dxa"/>
          </w:tcPr>
          <w:p w14:paraId="2D8BF203" w14:textId="77777777" w:rsidR="00F56102" w:rsidRPr="00751679" w:rsidRDefault="00F56102"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38439D" w:rsidRPr="00751679" w14:paraId="173E6130" w14:textId="77777777" w:rsidTr="0038439D">
        <w:trPr>
          <w:trHeight w:val="300"/>
        </w:trPr>
        <w:tc>
          <w:tcPr>
            <w:tcW w:w="1285" w:type="dxa"/>
            <w:vMerge w:val="restart"/>
          </w:tcPr>
          <w:p w14:paraId="6A39707C" w14:textId="2F84C6DF" w:rsidR="0038439D" w:rsidRPr="00E62B2F" w:rsidRDefault="0038439D" w:rsidP="00700F9E">
            <w:pPr>
              <w:jc w:val="center"/>
              <w:rPr>
                <w:rFonts w:ascii="Arial" w:eastAsia="Arial Unicode MS" w:hAnsi="Arial" w:cs="Arial"/>
                <w:sz w:val="22"/>
                <w:szCs w:val="22"/>
                <w:lang w:val="es-ES_tradnl"/>
              </w:rPr>
            </w:pPr>
            <w:r w:rsidRPr="009F1D35">
              <w:rPr>
                <w:rFonts w:ascii="Arial" w:eastAsia="Arial Unicode MS" w:hAnsi="Arial" w:cs="Arial"/>
                <w:b/>
                <w:bCs/>
                <w:sz w:val="22"/>
                <w:szCs w:val="22"/>
                <w:lang w:val="es-ES_tradnl"/>
              </w:rPr>
              <w:t>Jueves 2</w:t>
            </w:r>
            <w:r w:rsidR="009F1D35">
              <w:rPr>
                <w:rFonts w:ascii="Arial" w:eastAsia="Arial Unicode MS" w:hAnsi="Arial" w:cs="Arial"/>
                <w:b/>
                <w:bCs/>
                <w:sz w:val="22"/>
                <w:szCs w:val="22"/>
                <w:lang w:val="es-ES_tradnl"/>
              </w:rPr>
              <w:t>1</w:t>
            </w:r>
            <w:r w:rsidR="00700F9E">
              <w:rPr>
                <w:rFonts w:ascii="Arial" w:eastAsia="Arial Unicode MS" w:hAnsi="Arial" w:cs="Arial"/>
                <w:b/>
                <w:bCs/>
                <w:sz w:val="22"/>
                <w:szCs w:val="22"/>
                <w:lang w:val="es-ES_tradnl"/>
              </w:rPr>
              <w:t xml:space="preserve"> </w:t>
            </w:r>
            <w:r>
              <w:rPr>
                <w:rFonts w:ascii="Arial" w:eastAsia="Arial Unicode MS" w:hAnsi="Arial" w:cs="Arial"/>
                <w:sz w:val="22"/>
                <w:szCs w:val="22"/>
                <w:lang w:val="es-ES_tradnl"/>
              </w:rPr>
              <w:t>de mayo</w:t>
            </w:r>
          </w:p>
        </w:tc>
        <w:tc>
          <w:tcPr>
            <w:tcW w:w="3639" w:type="dxa"/>
            <w:vMerge w:val="restart"/>
          </w:tcPr>
          <w:p w14:paraId="389D4387" w14:textId="24549DF2" w:rsidR="0038439D" w:rsidRPr="00E62B2F" w:rsidRDefault="00D3754F" w:rsidP="0085087E">
            <w:pPr>
              <w:jc w:val="both"/>
              <w:rPr>
                <w:rFonts w:ascii="Arial" w:eastAsia="Arial Unicode MS" w:hAnsi="Arial" w:cs="Arial"/>
                <w:sz w:val="22"/>
                <w:szCs w:val="22"/>
                <w:lang w:val="es-ES_tradnl"/>
              </w:rPr>
            </w:pPr>
            <w:r w:rsidRPr="00DA0988">
              <w:rPr>
                <w:rFonts w:ascii="Arial" w:hAnsi="Arial" w:cs="Arial"/>
                <w:b/>
              </w:rPr>
              <w:t>Simposio 4</w:t>
            </w:r>
            <w:r w:rsidRPr="00DA0988">
              <w:rPr>
                <w:rFonts w:ascii="Arial" w:hAnsi="Arial" w:cs="Arial"/>
              </w:rPr>
              <w:t>:</w:t>
            </w:r>
            <w:r w:rsidRPr="00DA0988">
              <w:rPr>
                <w:rFonts w:ascii="Arial" w:hAnsi="Arial" w:cs="Arial"/>
                <w:szCs w:val="16"/>
              </w:rPr>
              <w:t xml:space="preserve"> </w:t>
            </w:r>
            <w:r w:rsidR="00A13BAE">
              <w:rPr>
                <w:rFonts w:ascii="Arial" w:hAnsi="Arial" w:cs="Arial"/>
                <w:szCs w:val="16"/>
              </w:rPr>
              <w:t>“</w:t>
            </w:r>
            <w:proofErr w:type="spellStart"/>
            <w:r w:rsidR="00064A66">
              <w:rPr>
                <w:rFonts w:ascii="Arial" w:hAnsi="Arial" w:cs="Arial"/>
              </w:rPr>
              <w:t>Festitaller</w:t>
            </w:r>
            <w:proofErr w:type="spellEnd"/>
            <w:r w:rsidR="00064A66">
              <w:rPr>
                <w:rFonts w:ascii="Arial" w:hAnsi="Arial" w:cs="Arial"/>
              </w:rPr>
              <w:t xml:space="preserve"> estudiantil: </w:t>
            </w:r>
            <w:r w:rsidR="00064A66" w:rsidRPr="003E56AF">
              <w:rPr>
                <w:rFonts w:ascii="Arial" w:hAnsi="Arial" w:cs="Arial"/>
              </w:rPr>
              <w:t xml:space="preserve"> Festival “Juventud conectada</w:t>
            </w:r>
            <w:r w:rsidR="00064A66">
              <w:rPr>
                <w:rFonts w:ascii="Arial" w:hAnsi="Arial" w:cs="Arial"/>
              </w:rPr>
              <w:t xml:space="preserve">”. </w:t>
            </w:r>
            <w:r w:rsidR="00064A66" w:rsidRPr="00DA0988">
              <w:rPr>
                <w:rFonts w:ascii="Arial" w:hAnsi="Arial" w:cs="Arial"/>
              </w:rPr>
              <w:t xml:space="preserve">La transformación digital </w:t>
            </w:r>
            <w:r w:rsidR="00064A66">
              <w:rPr>
                <w:rFonts w:ascii="Arial" w:hAnsi="Arial" w:cs="Arial"/>
              </w:rPr>
              <w:t xml:space="preserve">y el </w:t>
            </w:r>
            <w:r w:rsidR="00064A66" w:rsidRPr="00DA0988">
              <w:rPr>
                <w:rFonts w:ascii="Arial" w:hAnsi="Arial" w:cs="Arial"/>
              </w:rPr>
              <w:t xml:space="preserve">uso de </w:t>
            </w:r>
            <w:r w:rsidR="00064A66">
              <w:rPr>
                <w:rFonts w:ascii="Arial" w:hAnsi="Arial" w:cs="Arial"/>
              </w:rPr>
              <w:t>la inteligencia artificial</w:t>
            </w:r>
            <w:r w:rsidR="00064A66" w:rsidRPr="00DA0988">
              <w:rPr>
                <w:rFonts w:ascii="Arial" w:hAnsi="Arial" w:cs="Arial"/>
              </w:rPr>
              <w:t xml:space="preserve"> </w:t>
            </w:r>
            <w:r w:rsidR="00064A66">
              <w:rPr>
                <w:rFonts w:ascii="Arial" w:hAnsi="Arial" w:cs="Arial"/>
              </w:rPr>
              <w:t xml:space="preserve">generativa </w:t>
            </w:r>
            <w:r w:rsidR="00064A66" w:rsidRPr="00DA0988">
              <w:rPr>
                <w:rFonts w:ascii="Arial" w:hAnsi="Arial" w:cs="Arial"/>
              </w:rPr>
              <w:t>en escenarios educativos inteligentes</w:t>
            </w:r>
            <w:r w:rsidR="00064A66">
              <w:rPr>
                <w:rFonts w:ascii="Arial" w:hAnsi="Arial" w:cs="Arial"/>
              </w:rPr>
              <w:t xml:space="preserve">. </w:t>
            </w:r>
            <w:proofErr w:type="spellStart"/>
            <w:r w:rsidR="00064A66">
              <w:rPr>
                <w:rFonts w:ascii="Arial" w:hAnsi="Arial" w:cs="Arial"/>
              </w:rPr>
              <w:t>Webinar</w:t>
            </w:r>
            <w:proofErr w:type="spellEnd"/>
            <w:r w:rsidR="00064A66">
              <w:rPr>
                <w:rFonts w:ascii="Arial" w:hAnsi="Arial" w:cs="Arial"/>
              </w:rPr>
              <w:t xml:space="preserve"> sobre la ética en las publicaciones científicas con IAG.</w:t>
            </w:r>
          </w:p>
        </w:tc>
        <w:tc>
          <w:tcPr>
            <w:tcW w:w="3718" w:type="dxa"/>
          </w:tcPr>
          <w:p w14:paraId="04345CE6" w14:textId="77777777" w:rsidR="0038439D" w:rsidRPr="00751679" w:rsidRDefault="0038439D" w:rsidP="0085087E">
            <w:pPr>
              <w:jc w:val="both"/>
              <w:rPr>
                <w:rFonts w:ascii="Arial" w:eastAsia="Arial Unicode MS" w:hAnsi="Arial" w:cs="Arial"/>
                <w:sz w:val="22"/>
                <w:szCs w:val="22"/>
                <w:lang w:val="es-ES_tradnl"/>
              </w:rPr>
            </w:pPr>
            <w:r w:rsidRPr="007D1E82">
              <w:rPr>
                <w:rFonts w:ascii="Arial" w:eastAsia="Arial Unicode MS" w:hAnsi="Arial" w:cs="Arial"/>
                <w:sz w:val="22"/>
                <w:szCs w:val="22"/>
                <w:lang w:val="es-MX"/>
              </w:rPr>
              <w:t>9</w:t>
            </w:r>
            <w:r w:rsidRPr="00E62B2F">
              <w:rPr>
                <w:rFonts w:ascii="Arial" w:eastAsia="Arial Unicode MS" w:hAnsi="Arial" w:cs="Arial"/>
                <w:sz w:val="22"/>
                <w:szCs w:val="22"/>
                <w:lang w:val="es-MX"/>
              </w:rPr>
              <w:t>:00-9:15 am--Inauguración/café/té de bienvenida</w:t>
            </w:r>
          </w:p>
        </w:tc>
        <w:tc>
          <w:tcPr>
            <w:tcW w:w="2399" w:type="dxa"/>
          </w:tcPr>
          <w:p w14:paraId="67DCA8A3" w14:textId="77777777" w:rsidR="0038439D" w:rsidRPr="00751679" w:rsidRDefault="0038439D"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38439D" w:rsidRPr="00751679" w14:paraId="2507C5FE" w14:textId="77777777" w:rsidTr="0038439D">
        <w:trPr>
          <w:trHeight w:val="405"/>
        </w:trPr>
        <w:tc>
          <w:tcPr>
            <w:tcW w:w="1285" w:type="dxa"/>
            <w:vMerge/>
          </w:tcPr>
          <w:p w14:paraId="4F233E76" w14:textId="77777777" w:rsidR="0038439D" w:rsidRDefault="0038439D" w:rsidP="00700F9E">
            <w:pPr>
              <w:jc w:val="center"/>
              <w:rPr>
                <w:rFonts w:ascii="Arial" w:eastAsia="Arial Unicode MS" w:hAnsi="Arial" w:cs="Arial"/>
                <w:sz w:val="22"/>
                <w:szCs w:val="22"/>
                <w:lang w:val="es-ES_tradnl"/>
              </w:rPr>
            </w:pPr>
          </w:p>
        </w:tc>
        <w:tc>
          <w:tcPr>
            <w:tcW w:w="3639" w:type="dxa"/>
            <w:vMerge/>
          </w:tcPr>
          <w:p w14:paraId="16200E69" w14:textId="77777777" w:rsidR="0038439D" w:rsidRPr="00DA0988" w:rsidRDefault="0038439D" w:rsidP="0085087E">
            <w:pPr>
              <w:rPr>
                <w:rFonts w:ascii="Arial" w:hAnsi="Arial" w:cs="Arial"/>
                <w:b/>
              </w:rPr>
            </w:pPr>
          </w:p>
        </w:tc>
        <w:tc>
          <w:tcPr>
            <w:tcW w:w="3718" w:type="dxa"/>
          </w:tcPr>
          <w:p w14:paraId="66D587F1" w14:textId="74BF70B2" w:rsidR="0038439D" w:rsidRPr="00751679" w:rsidRDefault="0038439D" w:rsidP="0085087E">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 xml:space="preserve">9:20-10:30 am— Curso: </w:t>
            </w:r>
            <w:r w:rsidRPr="00E62B2F">
              <w:rPr>
                <w:rFonts w:ascii="Arial" w:eastAsia="Arial Unicode MS" w:hAnsi="Arial" w:cs="Arial"/>
                <w:b/>
                <w:bCs/>
                <w:sz w:val="22"/>
                <w:szCs w:val="22"/>
                <w:lang w:val="es-MX"/>
              </w:rPr>
              <w:t>“</w:t>
            </w:r>
            <w:r w:rsidR="00DC2A33">
              <w:rPr>
                <w:rFonts w:ascii="Arial" w:hAnsi="Arial" w:cs="Arial"/>
                <w:b/>
                <w:bCs/>
                <w:szCs w:val="16"/>
              </w:rPr>
              <w:t>La Inteligencia Artificial Generativa en la gestión de gobierno territorial La Lisa</w:t>
            </w:r>
            <w:r w:rsidR="00D3754F" w:rsidRPr="00DA0988">
              <w:rPr>
                <w:rFonts w:ascii="Arial" w:hAnsi="Arial" w:cs="Arial"/>
                <w:szCs w:val="16"/>
              </w:rPr>
              <w:t>”</w:t>
            </w:r>
            <w:r w:rsidR="005A4C29">
              <w:rPr>
                <w:rFonts w:ascii="Arial" w:eastAsia="Arial Unicode MS" w:hAnsi="Arial" w:cs="Arial"/>
                <w:b/>
                <w:bCs/>
                <w:sz w:val="22"/>
                <w:szCs w:val="22"/>
                <w:lang w:val="es-MX"/>
              </w:rPr>
              <w:t>”</w:t>
            </w:r>
          </w:p>
        </w:tc>
        <w:tc>
          <w:tcPr>
            <w:tcW w:w="2399" w:type="dxa"/>
          </w:tcPr>
          <w:p w14:paraId="28CD126D" w14:textId="77777777" w:rsidR="0038439D" w:rsidRPr="00AA44A9" w:rsidRDefault="0038439D"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Sala Digital Inteligente</w:t>
            </w:r>
          </w:p>
          <w:p w14:paraId="5E48AC53" w14:textId="77777777" w:rsidR="0038439D" w:rsidRPr="00751679" w:rsidRDefault="0038439D"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tc>
      </w:tr>
      <w:tr w:rsidR="0038439D" w:rsidRPr="00751679" w14:paraId="6B98C927" w14:textId="77777777" w:rsidTr="0038439D">
        <w:trPr>
          <w:trHeight w:val="279"/>
        </w:trPr>
        <w:tc>
          <w:tcPr>
            <w:tcW w:w="1285" w:type="dxa"/>
            <w:vMerge/>
          </w:tcPr>
          <w:p w14:paraId="364372F2" w14:textId="77777777" w:rsidR="0038439D" w:rsidRDefault="0038439D" w:rsidP="00700F9E">
            <w:pPr>
              <w:jc w:val="center"/>
              <w:rPr>
                <w:rFonts w:ascii="Arial" w:eastAsia="Arial Unicode MS" w:hAnsi="Arial" w:cs="Arial"/>
                <w:sz w:val="22"/>
                <w:szCs w:val="22"/>
                <w:lang w:val="es-ES_tradnl"/>
              </w:rPr>
            </w:pPr>
          </w:p>
        </w:tc>
        <w:tc>
          <w:tcPr>
            <w:tcW w:w="3639" w:type="dxa"/>
            <w:vMerge/>
          </w:tcPr>
          <w:p w14:paraId="549D874D" w14:textId="77777777" w:rsidR="0038439D" w:rsidRPr="00DA0988" w:rsidRDefault="0038439D" w:rsidP="0085087E">
            <w:pPr>
              <w:rPr>
                <w:rFonts w:ascii="Arial" w:hAnsi="Arial" w:cs="Arial"/>
                <w:b/>
              </w:rPr>
            </w:pPr>
          </w:p>
        </w:tc>
        <w:tc>
          <w:tcPr>
            <w:tcW w:w="3718" w:type="dxa"/>
          </w:tcPr>
          <w:p w14:paraId="3A5C8990" w14:textId="77777777" w:rsidR="0038439D" w:rsidRPr="00751679" w:rsidRDefault="0038439D" w:rsidP="0085087E">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10:30-10:45 am—Receso</w:t>
            </w:r>
          </w:p>
        </w:tc>
        <w:tc>
          <w:tcPr>
            <w:tcW w:w="2399" w:type="dxa"/>
          </w:tcPr>
          <w:p w14:paraId="0B162512" w14:textId="77777777" w:rsidR="0038439D" w:rsidRPr="00751679" w:rsidRDefault="0038439D"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38439D" w:rsidRPr="00751679" w14:paraId="5629426E" w14:textId="77777777" w:rsidTr="0038439D">
        <w:trPr>
          <w:trHeight w:val="405"/>
        </w:trPr>
        <w:tc>
          <w:tcPr>
            <w:tcW w:w="1285" w:type="dxa"/>
            <w:vMerge/>
          </w:tcPr>
          <w:p w14:paraId="5F69BE0C" w14:textId="77777777" w:rsidR="0038439D" w:rsidRDefault="0038439D" w:rsidP="00700F9E">
            <w:pPr>
              <w:jc w:val="center"/>
              <w:rPr>
                <w:rFonts w:ascii="Arial" w:eastAsia="Arial Unicode MS" w:hAnsi="Arial" w:cs="Arial"/>
                <w:sz w:val="22"/>
                <w:szCs w:val="22"/>
                <w:lang w:val="es-ES_tradnl"/>
              </w:rPr>
            </w:pPr>
          </w:p>
        </w:tc>
        <w:tc>
          <w:tcPr>
            <w:tcW w:w="3639" w:type="dxa"/>
            <w:vMerge/>
          </w:tcPr>
          <w:p w14:paraId="76ACCD50" w14:textId="77777777" w:rsidR="0038439D" w:rsidRPr="00DA0988" w:rsidRDefault="0038439D" w:rsidP="0085087E">
            <w:pPr>
              <w:rPr>
                <w:rFonts w:ascii="Arial" w:hAnsi="Arial" w:cs="Arial"/>
                <w:b/>
              </w:rPr>
            </w:pPr>
          </w:p>
        </w:tc>
        <w:tc>
          <w:tcPr>
            <w:tcW w:w="3718" w:type="dxa"/>
          </w:tcPr>
          <w:p w14:paraId="5E4D7909" w14:textId="77777777" w:rsidR="0038439D" w:rsidRPr="00751679" w:rsidRDefault="0038439D" w:rsidP="0085087E">
            <w:pPr>
              <w:jc w:val="both"/>
              <w:rPr>
                <w:rFonts w:ascii="Arial" w:eastAsia="Arial Unicode MS" w:hAnsi="Arial" w:cs="Arial"/>
                <w:sz w:val="22"/>
                <w:szCs w:val="22"/>
                <w:lang w:val="es-ES_tradnl"/>
              </w:rPr>
            </w:pPr>
            <w:r w:rsidRPr="00E62B2F">
              <w:rPr>
                <w:rFonts w:ascii="Arial" w:eastAsia="Arial Unicode MS" w:hAnsi="Arial" w:cs="Arial"/>
                <w:sz w:val="22"/>
                <w:szCs w:val="22"/>
                <w:lang w:val="es-MX"/>
              </w:rPr>
              <w:t>10:50-12:00 pm— Trabajo en comisiones</w:t>
            </w:r>
          </w:p>
        </w:tc>
        <w:tc>
          <w:tcPr>
            <w:tcW w:w="2399" w:type="dxa"/>
          </w:tcPr>
          <w:p w14:paraId="5D293B97" w14:textId="77777777" w:rsidR="0038439D" w:rsidRPr="00AA44A9" w:rsidRDefault="0038439D"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Salón de eventos</w:t>
            </w:r>
          </w:p>
          <w:p w14:paraId="11DFEA39" w14:textId="77777777" w:rsidR="0038439D" w:rsidRPr="00751679" w:rsidRDefault="0038439D"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Terraza Horizonte</w:t>
            </w:r>
          </w:p>
        </w:tc>
      </w:tr>
      <w:tr w:rsidR="0038439D" w:rsidRPr="00751679" w14:paraId="779CBBB5" w14:textId="77777777" w:rsidTr="0038439D">
        <w:tc>
          <w:tcPr>
            <w:tcW w:w="1285" w:type="dxa"/>
            <w:vMerge/>
          </w:tcPr>
          <w:p w14:paraId="07E658DF" w14:textId="77777777" w:rsidR="0038439D" w:rsidRPr="00E62B2F" w:rsidRDefault="0038439D" w:rsidP="00700F9E">
            <w:pPr>
              <w:jc w:val="center"/>
              <w:rPr>
                <w:rFonts w:ascii="Arial" w:eastAsia="Arial Unicode MS" w:hAnsi="Arial" w:cs="Arial"/>
                <w:sz w:val="22"/>
                <w:szCs w:val="22"/>
                <w:lang w:val="es-ES_tradnl"/>
              </w:rPr>
            </w:pPr>
          </w:p>
        </w:tc>
        <w:tc>
          <w:tcPr>
            <w:tcW w:w="3639" w:type="dxa"/>
            <w:vMerge/>
          </w:tcPr>
          <w:p w14:paraId="2AEC0D7F" w14:textId="77777777" w:rsidR="0038439D" w:rsidRPr="00E62B2F" w:rsidRDefault="0038439D" w:rsidP="0085087E">
            <w:pPr>
              <w:rPr>
                <w:rFonts w:ascii="Arial" w:eastAsia="Arial Unicode MS" w:hAnsi="Arial" w:cs="Arial"/>
                <w:sz w:val="22"/>
                <w:szCs w:val="22"/>
                <w:lang w:val="es-ES_tradnl"/>
              </w:rPr>
            </w:pPr>
          </w:p>
        </w:tc>
        <w:tc>
          <w:tcPr>
            <w:tcW w:w="3718" w:type="dxa"/>
          </w:tcPr>
          <w:p w14:paraId="3CCE9A9A" w14:textId="6EAA0EEB" w:rsidR="0038439D" w:rsidRPr="00751679" w:rsidRDefault="00784AAB" w:rsidP="0085087E">
            <w:pPr>
              <w:jc w:val="both"/>
              <w:rPr>
                <w:rFonts w:ascii="Arial" w:eastAsia="Arial Unicode MS" w:hAnsi="Arial" w:cs="Arial"/>
                <w:sz w:val="22"/>
                <w:szCs w:val="22"/>
                <w:lang w:val="es-ES_tradnl"/>
              </w:rPr>
            </w:pPr>
            <w:r>
              <w:rPr>
                <w:rFonts w:ascii="Arial" w:eastAsia="Arial Unicode MS" w:hAnsi="Arial" w:cs="Arial"/>
                <w:sz w:val="22"/>
                <w:szCs w:val="22"/>
                <w:lang w:val="es-MX"/>
              </w:rPr>
              <w:t>1:0</w:t>
            </w:r>
            <w:r w:rsidRPr="00E62B2F">
              <w:rPr>
                <w:rFonts w:ascii="Arial" w:eastAsia="Arial Unicode MS" w:hAnsi="Arial" w:cs="Arial"/>
                <w:sz w:val="22"/>
                <w:szCs w:val="22"/>
                <w:lang w:val="es-MX"/>
              </w:rPr>
              <w:t xml:space="preserve">0 pm </w:t>
            </w:r>
            <w:r w:rsidR="0038439D" w:rsidRPr="00E62B2F">
              <w:rPr>
                <w:rFonts w:ascii="Arial" w:eastAsia="Arial Unicode MS" w:hAnsi="Arial" w:cs="Arial"/>
                <w:sz w:val="22"/>
                <w:szCs w:val="22"/>
                <w:lang w:val="es-MX"/>
              </w:rPr>
              <w:t xml:space="preserve">— Almuerzo y conclusiones </w:t>
            </w:r>
          </w:p>
        </w:tc>
        <w:tc>
          <w:tcPr>
            <w:tcW w:w="2399" w:type="dxa"/>
          </w:tcPr>
          <w:p w14:paraId="5D0DDB23" w14:textId="77777777" w:rsidR="0038439D" w:rsidRPr="00751679" w:rsidRDefault="0038439D" w:rsidP="0085087E">
            <w:pPr>
              <w:jc w:val="both"/>
              <w:rPr>
                <w:rFonts w:ascii="Arial" w:eastAsia="Arial Unicode MS" w:hAnsi="Arial" w:cs="Arial"/>
                <w:sz w:val="22"/>
                <w:szCs w:val="22"/>
                <w:lang w:val="es-ES_tradnl"/>
              </w:rPr>
            </w:pPr>
            <w:r w:rsidRPr="00AA44A9">
              <w:rPr>
                <w:rFonts w:ascii="Arial" w:eastAsia="Arial Unicode MS" w:hAnsi="Arial" w:cs="Arial"/>
                <w:sz w:val="22"/>
                <w:szCs w:val="22"/>
                <w:lang w:val="es-MX"/>
              </w:rPr>
              <w:t>Área Comunitaria</w:t>
            </w:r>
          </w:p>
        </w:tc>
      </w:tr>
      <w:tr w:rsidR="00131E10" w:rsidRPr="00751679" w14:paraId="1411220E" w14:textId="77777777" w:rsidTr="0038439D">
        <w:tc>
          <w:tcPr>
            <w:tcW w:w="1285" w:type="dxa"/>
          </w:tcPr>
          <w:p w14:paraId="7B9FF015" w14:textId="20F8C878" w:rsidR="00131E10" w:rsidRPr="00E62B2F" w:rsidRDefault="00131E10" w:rsidP="00700F9E">
            <w:pPr>
              <w:jc w:val="center"/>
              <w:rPr>
                <w:rFonts w:ascii="Arial" w:eastAsia="Arial Unicode MS" w:hAnsi="Arial" w:cs="Arial"/>
                <w:sz w:val="22"/>
                <w:szCs w:val="22"/>
                <w:lang w:val="es-ES_tradnl"/>
              </w:rPr>
            </w:pPr>
            <w:r w:rsidRPr="009F1D35">
              <w:rPr>
                <w:rFonts w:ascii="Arial" w:eastAsia="Arial Unicode MS" w:hAnsi="Arial" w:cs="Arial"/>
                <w:b/>
                <w:bCs/>
                <w:sz w:val="22"/>
                <w:szCs w:val="22"/>
                <w:lang w:val="es-ES_tradnl"/>
              </w:rPr>
              <w:t>Viernes 2</w:t>
            </w:r>
            <w:r w:rsidR="009F1D35" w:rsidRPr="009F1D35">
              <w:rPr>
                <w:rFonts w:ascii="Arial" w:eastAsia="Arial Unicode MS" w:hAnsi="Arial" w:cs="Arial"/>
                <w:b/>
                <w:bCs/>
                <w:sz w:val="22"/>
                <w:szCs w:val="22"/>
                <w:lang w:val="es-ES_tradnl"/>
              </w:rPr>
              <w:t>2</w:t>
            </w:r>
            <w:r>
              <w:rPr>
                <w:rFonts w:ascii="Arial" w:eastAsia="Arial Unicode MS" w:hAnsi="Arial" w:cs="Arial"/>
                <w:sz w:val="22"/>
                <w:szCs w:val="22"/>
                <w:lang w:val="es-ES_tradnl"/>
              </w:rPr>
              <w:t xml:space="preserve"> de mayo</w:t>
            </w:r>
          </w:p>
        </w:tc>
        <w:tc>
          <w:tcPr>
            <w:tcW w:w="3639" w:type="dxa"/>
          </w:tcPr>
          <w:p w14:paraId="06EA56E0" w14:textId="66786ED4" w:rsidR="00A10FCD" w:rsidRDefault="00F4700F" w:rsidP="00A10FCD">
            <w:pPr>
              <w:jc w:val="both"/>
              <w:rPr>
                <w:rFonts w:ascii="Arial" w:hAnsi="Arial" w:cs="Arial"/>
                <w:szCs w:val="16"/>
              </w:rPr>
            </w:pPr>
            <w:r>
              <w:rPr>
                <w:rFonts w:ascii="Arial" w:hAnsi="Arial" w:cs="Arial"/>
                <w:szCs w:val="16"/>
              </w:rPr>
              <w:t>Taller virtual: “</w:t>
            </w:r>
            <w:r w:rsidR="00A10FCD">
              <w:rPr>
                <w:rFonts w:ascii="Arial" w:hAnsi="Arial" w:cs="Arial"/>
                <w:szCs w:val="16"/>
              </w:rPr>
              <w:t>La docencia ante los desafíos de la Inteligencia Artificial Generativa. Buenas prácticas para educadores desde la investigación científica.</w:t>
            </w:r>
          </w:p>
          <w:p w14:paraId="41CA432D" w14:textId="67137FB4" w:rsidR="00131E10" w:rsidRPr="00E62B2F" w:rsidRDefault="00131E10" w:rsidP="00E72159">
            <w:pPr>
              <w:jc w:val="both"/>
              <w:rPr>
                <w:rFonts w:ascii="Arial" w:eastAsia="Arial Unicode MS" w:hAnsi="Arial" w:cs="Arial"/>
                <w:sz w:val="22"/>
                <w:szCs w:val="22"/>
                <w:lang w:val="es-ES_tradnl"/>
              </w:rPr>
            </w:pPr>
          </w:p>
        </w:tc>
        <w:tc>
          <w:tcPr>
            <w:tcW w:w="3718" w:type="dxa"/>
          </w:tcPr>
          <w:p w14:paraId="05331796" w14:textId="19E54390" w:rsidR="00131E10" w:rsidRDefault="00E72159" w:rsidP="0085087E">
            <w:pPr>
              <w:jc w:val="both"/>
              <w:rPr>
                <w:rFonts w:ascii="Arial" w:eastAsia="Arial Unicode MS" w:hAnsi="Arial" w:cs="Arial"/>
                <w:sz w:val="22"/>
                <w:szCs w:val="22"/>
                <w:lang w:val="es-MX"/>
              </w:rPr>
            </w:pPr>
            <w:r>
              <w:rPr>
                <w:rFonts w:ascii="Arial" w:eastAsia="Arial Unicode MS" w:hAnsi="Arial" w:cs="Arial"/>
                <w:sz w:val="22"/>
                <w:szCs w:val="22"/>
                <w:lang w:val="es-MX"/>
              </w:rPr>
              <w:t>10:00</w:t>
            </w:r>
            <w:r w:rsidRPr="00E62B2F">
              <w:rPr>
                <w:rFonts w:ascii="Arial" w:eastAsia="Arial Unicode MS" w:hAnsi="Arial" w:cs="Arial"/>
                <w:sz w:val="22"/>
                <w:szCs w:val="22"/>
                <w:lang w:val="es-MX"/>
              </w:rPr>
              <w:t>-1</w:t>
            </w:r>
            <w:r>
              <w:rPr>
                <w:rFonts w:ascii="Arial" w:eastAsia="Arial Unicode MS" w:hAnsi="Arial" w:cs="Arial"/>
                <w:sz w:val="22"/>
                <w:szCs w:val="22"/>
                <w:lang w:val="es-MX"/>
              </w:rPr>
              <w:t>1</w:t>
            </w:r>
            <w:r w:rsidRPr="00E62B2F">
              <w:rPr>
                <w:rFonts w:ascii="Arial" w:eastAsia="Arial Unicode MS" w:hAnsi="Arial" w:cs="Arial"/>
                <w:sz w:val="22"/>
                <w:szCs w:val="22"/>
                <w:lang w:val="es-MX"/>
              </w:rPr>
              <w:t>:30 am—</w:t>
            </w:r>
            <w:r>
              <w:rPr>
                <w:rFonts w:ascii="Arial" w:eastAsia="Arial Unicode MS" w:hAnsi="Arial" w:cs="Arial"/>
                <w:sz w:val="22"/>
                <w:szCs w:val="22"/>
                <w:lang w:val="es-MX"/>
              </w:rPr>
              <w:t xml:space="preserve"> Debate </w:t>
            </w:r>
            <w:r w:rsidR="004A7F9F">
              <w:rPr>
                <w:rFonts w:ascii="Arial" w:eastAsia="Arial Unicode MS" w:hAnsi="Arial" w:cs="Arial"/>
                <w:sz w:val="22"/>
                <w:szCs w:val="22"/>
                <w:lang w:val="es-MX"/>
              </w:rPr>
              <w:t>en línea</w:t>
            </w:r>
            <w:r>
              <w:rPr>
                <w:rFonts w:ascii="Arial" w:eastAsia="Arial Unicode MS" w:hAnsi="Arial" w:cs="Arial"/>
                <w:sz w:val="22"/>
                <w:szCs w:val="22"/>
                <w:lang w:val="es-MX"/>
              </w:rPr>
              <w:t xml:space="preserve"> desde plataformas digitales</w:t>
            </w:r>
            <w:r w:rsidR="00ED2D9A">
              <w:rPr>
                <w:rFonts w:ascii="Arial" w:eastAsia="Arial Unicode MS" w:hAnsi="Arial" w:cs="Arial"/>
                <w:sz w:val="22"/>
                <w:szCs w:val="22"/>
                <w:lang w:val="es-MX"/>
              </w:rPr>
              <w:t xml:space="preserve"> con participación </w:t>
            </w:r>
            <w:r w:rsidR="008551C5">
              <w:rPr>
                <w:rFonts w:ascii="Arial" w:eastAsia="Arial Unicode MS" w:hAnsi="Arial" w:cs="Arial"/>
                <w:sz w:val="22"/>
                <w:szCs w:val="22"/>
                <w:lang w:val="es-MX"/>
              </w:rPr>
              <w:t>desde</w:t>
            </w:r>
            <w:r w:rsidR="00ED2D9A">
              <w:rPr>
                <w:rFonts w:ascii="Arial" w:eastAsia="Arial Unicode MS" w:hAnsi="Arial" w:cs="Arial"/>
                <w:sz w:val="22"/>
                <w:szCs w:val="22"/>
                <w:lang w:val="es-MX"/>
              </w:rPr>
              <w:t xml:space="preserve"> </w:t>
            </w:r>
            <w:r w:rsidR="00507D3A">
              <w:rPr>
                <w:rFonts w:ascii="Arial" w:eastAsia="Arial Unicode MS" w:hAnsi="Arial" w:cs="Arial"/>
                <w:sz w:val="22"/>
                <w:szCs w:val="22"/>
                <w:lang w:val="es-MX"/>
              </w:rPr>
              <w:t xml:space="preserve">Bolivia, </w:t>
            </w:r>
            <w:r w:rsidR="005F2DB0">
              <w:rPr>
                <w:rFonts w:ascii="Arial" w:eastAsia="Arial Unicode MS" w:hAnsi="Arial" w:cs="Arial"/>
                <w:sz w:val="22"/>
                <w:szCs w:val="22"/>
                <w:lang w:val="es-MX"/>
              </w:rPr>
              <w:t xml:space="preserve">Angola, </w:t>
            </w:r>
            <w:r w:rsidR="00ED2D9A">
              <w:rPr>
                <w:rFonts w:ascii="Arial" w:eastAsia="Arial Unicode MS" w:hAnsi="Arial" w:cs="Arial"/>
                <w:sz w:val="22"/>
                <w:szCs w:val="22"/>
                <w:lang w:val="es-MX"/>
              </w:rPr>
              <w:t>Colombia, México, Argentina, Chil</w:t>
            </w:r>
            <w:r w:rsidR="005F2DB0">
              <w:rPr>
                <w:rFonts w:ascii="Arial" w:eastAsia="Arial Unicode MS" w:hAnsi="Arial" w:cs="Arial"/>
                <w:sz w:val="22"/>
                <w:szCs w:val="22"/>
                <w:lang w:val="es-MX"/>
              </w:rPr>
              <w:t>e</w:t>
            </w:r>
            <w:r w:rsidR="00ED2D9A">
              <w:rPr>
                <w:rFonts w:ascii="Arial" w:eastAsia="Arial Unicode MS" w:hAnsi="Arial" w:cs="Arial"/>
                <w:sz w:val="22"/>
                <w:szCs w:val="22"/>
                <w:lang w:val="es-MX"/>
              </w:rPr>
              <w:t xml:space="preserve"> y Guatemala</w:t>
            </w:r>
          </w:p>
          <w:p w14:paraId="17FD40E4" w14:textId="3B4CF359" w:rsidR="00E25926" w:rsidRDefault="00E25926" w:rsidP="0085087E">
            <w:pPr>
              <w:jc w:val="both"/>
              <w:rPr>
                <w:rFonts w:ascii="Arial" w:eastAsia="Arial Unicode MS" w:hAnsi="Arial" w:cs="Arial"/>
                <w:sz w:val="22"/>
                <w:szCs w:val="22"/>
                <w:lang w:val="es-MX"/>
              </w:rPr>
            </w:pPr>
            <w:r>
              <w:rPr>
                <w:rFonts w:ascii="Arial" w:eastAsia="Arial Unicode MS" w:hAnsi="Arial" w:cs="Arial"/>
                <w:sz w:val="22"/>
                <w:szCs w:val="22"/>
                <w:lang w:val="es-MX"/>
              </w:rPr>
              <w:t>11:30 am-12:30 pm. Relatoría</w:t>
            </w:r>
            <w:r w:rsidR="009757D3">
              <w:rPr>
                <w:rFonts w:ascii="Arial" w:eastAsia="Arial Unicode MS" w:hAnsi="Arial" w:cs="Arial"/>
                <w:sz w:val="22"/>
                <w:szCs w:val="22"/>
                <w:lang w:val="es-MX"/>
              </w:rPr>
              <w:t>. R</w:t>
            </w:r>
            <w:r>
              <w:rPr>
                <w:rFonts w:ascii="Arial" w:eastAsia="Arial Unicode MS" w:hAnsi="Arial" w:cs="Arial"/>
                <w:sz w:val="22"/>
                <w:szCs w:val="22"/>
                <w:lang w:val="es-MX"/>
              </w:rPr>
              <w:t>egistro de las memorias del evento</w:t>
            </w:r>
            <w:r w:rsidR="009757D3">
              <w:rPr>
                <w:rFonts w:ascii="Arial" w:eastAsia="Arial Unicode MS" w:hAnsi="Arial" w:cs="Arial"/>
                <w:sz w:val="22"/>
                <w:szCs w:val="22"/>
                <w:lang w:val="es-MX"/>
              </w:rPr>
              <w:t xml:space="preserve"> y conclusiones</w:t>
            </w:r>
            <w:r>
              <w:rPr>
                <w:rFonts w:ascii="Arial" w:eastAsia="Arial Unicode MS" w:hAnsi="Arial" w:cs="Arial"/>
                <w:sz w:val="22"/>
                <w:szCs w:val="22"/>
                <w:lang w:val="es-MX"/>
              </w:rPr>
              <w:t>.</w:t>
            </w:r>
          </w:p>
          <w:p w14:paraId="077FDE68" w14:textId="10071C2B" w:rsidR="0001715E" w:rsidRPr="00E62B2F" w:rsidRDefault="00784AAB" w:rsidP="008F326F">
            <w:pPr>
              <w:jc w:val="both"/>
              <w:rPr>
                <w:rFonts w:ascii="Arial" w:eastAsia="Arial Unicode MS" w:hAnsi="Arial" w:cs="Arial"/>
                <w:sz w:val="22"/>
                <w:szCs w:val="22"/>
                <w:lang w:val="es-MX"/>
              </w:rPr>
            </w:pPr>
            <w:r>
              <w:rPr>
                <w:rFonts w:ascii="Arial" w:eastAsia="Arial Unicode MS" w:hAnsi="Arial" w:cs="Arial"/>
                <w:sz w:val="22"/>
                <w:szCs w:val="22"/>
                <w:lang w:val="es-MX"/>
              </w:rPr>
              <w:t>1:0</w:t>
            </w:r>
            <w:r w:rsidRPr="00E62B2F">
              <w:rPr>
                <w:rFonts w:ascii="Arial" w:eastAsia="Arial Unicode MS" w:hAnsi="Arial" w:cs="Arial"/>
                <w:sz w:val="22"/>
                <w:szCs w:val="22"/>
                <w:lang w:val="es-MX"/>
              </w:rPr>
              <w:t>0 pm</w:t>
            </w:r>
            <w:r>
              <w:rPr>
                <w:rFonts w:ascii="Arial" w:eastAsia="Arial Unicode MS" w:hAnsi="Arial" w:cs="Arial"/>
                <w:sz w:val="22"/>
                <w:szCs w:val="22"/>
                <w:lang w:val="es-MX"/>
              </w:rPr>
              <w:t>--</w:t>
            </w:r>
            <w:r w:rsidRPr="00E62B2F">
              <w:rPr>
                <w:rFonts w:ascii="Arial" w:eastAsia="Arial Unicode MS" w:hAnsi="Arial" w:cs="Arial"/>
                <w:sz w:val="22"/>
                <w:szCs w:val="22"/>
                <w:lang w:val="es-MX"/>
              </w:rPr>
              <w:t xml:space="preserve"> Almuerzo </w:t>
            </w:r>
          </w:p>
        </w:tc>
        <w:tc>
          <w:tcPr>
            <w:tcW w:w="2399" w:type="dxa"/>
          </w:tcPr>
          <w:p w14:paraId="096A72FD" w14:textId="77777777" w:rsidR="0015199B" w:rsidRPr="00AA44A9" w:rsidRDefault="0015199B" w:rsidP="0015199B">
            <w:pPr>
              <w:jc w:val="both"/>
              <w:rPr>
                <w:rFonts w:ascii="Arial" w:eastAsia="Arial Unicode MS" w:hAnsi="Arial" w:cs="Arial"/>
                <w:sz w:val="22"/>
                <w:szCs w:val="22"/>
                <w:lang w:val="es-ES_tradnl"/>
              </w:rPr>
            </w:pPr>
            <w:r w:rsidRPr="00AA44A9">
              <w:rPr>
                <w:rFonts w:ascii="Arial" w:eastAsia="Arial Unicode MS" w:hAnsi="Arial" w:cs="Arial"/>
                <w:sz w:val="22"/>
                <w:szCs w:val="22"/>
                <w:lang w:val="es-ES_tradnl"/>
              </w:rPr>
              <w:t>Sala Digital Inteligente</w:t>
            </w:r>
          </w:p>
          <w:p w14:paraId="4F83F314" w14:textId="5DD15845" w:rsidR="00131E10" w:rsidRPr="00AA44A9" w:rsidRDefault="00481922" w:rsidP="0085087E">
            <w:pPr>
              <w:jc w:val="both"/>
              <w:rPr>
                <w:rFonts w:ascii="Arial" w:eastAsia="Arial Unicode MS" w:hAnsi="Arial" w:cs="Arial"/>
                <w:sz w:val="22"/>
                <w:szCs w:val="22"/>
                <w:lang w:val="es-MX"/>
              </w:rPr>
            </w:pPr>
            <w:r>
              <w:rPr>
                <w:rFonts w:ascii="Arial" w:eastAsia="Arial Unicode MS" w:hAnsi="Arial" w:cs="Arial"/>
                <w:sz w:val="22"/>
                <w:szCs w:val="22"/>
                <w:lang w:val="es-MX"/>
              </w:rPr>
              <w:t xml:space="preserve">Dra. Marta María Valdés López </w:t>
            </w:r>
          </w:p>
        </w:tc>
      </w:tr>
    </w:tbl>
    <w:p w14:paraId="63BCBBFA" w14:textId="0CBAD90D" w:rsidR="00E62B2F" w:rsidRPr="00E62B2F" w:rsidRDefault="007117A9" w:rsidP="008B7B51">
      <w:pPr>
        <w:ind w:firstLine="708"/>
        <w:rPr>
          <w:rFonts w:ascii="Arial" w:eastAsia="Arial Unicode MS" w:hAnsi="Arial" w:cs="Arial"/>
          <w:sz w:val="22"/>
          <w:szCs w:val="22"/>
          <w:lang w:val="es-ES_tradnl"/>
        </w:rPr>
      </w:pPr>
      <w:r w:rsidRPr="00092BDA">
        <w:rPr>
          <w:rFonts w:ascii="Arial" w:hAnsi="Arial" w:cs="Arial"/>
          <w:noProof/>
        </w:rPr>
        <mc:AlternateContent>
          <mc:Choice Requires="wps">
            <w:drawing>
              <wp:anchor distT="0" distB="0" distL="114300" distR="114300" simplePos="0" relativeHeight="251671040" behindDoc="0" locked="0" layoutInCell="1" allowOverlap="1" wp14:anchorId="38B78AE3" wp14:editId="54EBAA94">
                <wp:simplePos x="0" y="0"/>
                <wp:positionH relativeFrom="page">
                  <wp:posOffset>419100</wp:posOffset>
                </wp:positionH>
                <wp:positionV relativeFrom="paragraph">
                  <wp:posOffset>-8680450</wp:posOffset>
                </wp:positionV>
                <wp:extent cx="6962775" cy="8696325"/>
                <wp:effectExtent l="228600" t="228600" r="257175" b="257175"/>
                <wp:wrapNone/>
                <wp:docPr id="10" name="Rectángulo 4"/>
                <wp:cNvGraphicFramePr/>
                <a:graphic xmlns:a="http://schemas.openxmlformats.org/drawingml/2006/main">
                  <a:graphicData uri="http://schemas.microsoft.com/office/word/2010/wordprocessingShape">
                    <wps:wsp>
                      <wps:cNvSpPr/>
                      <wps:spPr>
                        <a:xfrm>
                          <a:off x="0" y="0"/>
                          <a:ext cx="6962775" cy="8696325"/>
                        </a:xfrm>
                        <a:prstGeom prst="rect">
                          <a:avLst/>
                        </a:prstGeom>
                        <a:noFill/>
                        <a:ln>
                          <a:solidFill>
                            <a:srgbClr val="C00000"/>
                          </a:solidFill>
                        </a:ln>
                        <a:effectLst>
                          <a:glow rad="228600">
                            <a:schemeClr val="accent4">
                              <a:satMod val="175000"/>
                              <a:alpha val="40000"/>
                            </a:schemeClr>
                          </a:glow>
                        </a:effectLst>
                      </wps:spPr>
                      <wps:style>
                        <a:lnRef idx="2">
                          <a:schemeClr val="accent6"/>
                        </a:lnRef>
                        <a:fillRef idx="1">
                          <a:schemeClr val="lt1"/>
                        </a:fillRef>
                        <a:effectRef idx="0">
                          <a:schemeClr val="accent6"/>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2BEDD60" id="Rectángulo 4" o:spid="_x0000_s1026" style="position:absolute;margin-left:33pt;margin-top:-683.5pt;width:548.25pt;height:684.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" filled="f" strokecolor="#c00000" strokeweight="1pt">
                <w10:wrap anchorx="page"/>
              </v:rect>
            </w:pict>
          </mc:Fallback>
        </mc:AlternateContent>
      </w:r>
    </w:p>
    <w:sectPr w:rsidR="00E62B2F" w:rsidRPr="00E62B2F" w:rsidSect="000A2948">
      <w:pgSz w:w="12242" w:h="15842" w:code="1"/>
      <w:pgMar w:top="539" w:right="567"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7208" w14:textId="77777777" w:rsidR="00E35DB0" w:rsidRDefault="00E35DB0" w:rsidP="007672BC">
      <w:r>
        <w:separator/>
      </w:r>
    </w:p>
  </w:endnote>
  <w:endnote w:type="continuationSeparator" w:id="0">
    <w:p w14:paraId="52B6A4F5" w14:textId="77777777" w:rsidR="00E35DB0" w:rsidRDefault="00E35DB0" w:rsidP="0076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8DF0B" w14:textId="77777777" w:rsidR="00E35DB0" w:rsidRDefault="00E35DB0" w:rsidP="007672BC">
      <w:r>
        <w:separator/>
      </w:r>
    </w:p>
  </w:footnote>
  <w:footnote w:type="continuationSeparator" w:id="0">
    <w:p w14:paraId="051C8835" w14:textId="77777777" w:rsidR="00E35DB0" w:rsidRDefault="00E35DB0" w:rsidP="00767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3F6"/>
    <w:multiLevelType w:val="hybridMultilevel"/>
    <w:tmpl w:val="6876D060"/>
    <w:lvl w:ilvl="0" w:tplc="5C0A000D">
      <w:start w:val="1"/>
      <w:numFmt w:val="bullet"/>
      <w:lvlText w:val=""/>
      <w:lvlJc w:val="left"/>
      <w:pPr>
        <w:ind w:left="1140" w:hanging="360"/>
      </w:pPr>
      <w:rPr>
        <w:rFonts w:ascii="Wingdings" w:hAnsi="Wingdings" w:hint="default"/>
      </w:rPr>
    </w:lvl>
    <w:lvl w:ilvl="1" w:tplc="5C0A0003" w:tentative="1">
      <w:start w:val="1"/>
      <w:numFmt w:val="bullet"/>
      <w:lvlText w:val="o"/>
      <w:lvlJc w:val="left"/>
      <w:pPr>
        <w:ind w:left="1860" w:hanging="360"/>
      </w:pPr>
      <w:rPr>
        <w:rFonts w:ascii="Courier New" w:hAnsi="Courier New" w:cs="Courier New" w:hint="default"/>
      </w:rPr>
    </w:lvl>
    <w:lvl w:ilvl="2" w:tplc="5C0A0005" w:tentative="1">
      <w:start w:val="1"/>
      <w:numFmt w:val="bullet"/>
      <w:lvlText w:val=""/>
      <w:lvlJc w:val="left"/>
      <w:pPr>
        <w:ind w:left="2580" w:hanging="360"/>
      </w:pPr>
      <w:rPr>
        <w:rFonts w:ascii="Wingdings" w:hAnsi="Wingdings" w:hint="default"/>
      </w:rPr>
    </w:lvl>
    <w:lvl w:ilvl="3" w:tplc="5C0A0001" w:tentative="1">
      <w:start w:val="1"/>
      <w:numFmt w:val="bullet"/>
      <w:lvlText w:val=""/>
      <w:lvlJc w:val="left"/>
      <w:pPr>
        <w:ind w:left="3300" w:hanging="360"/>
      </w:pPr>
      <w:rPr>
        <w:rFonts w:ascii="Symbol" w:hAnsi="Symbol" w:hint="default"/>
      </w:rPr>
    </w:lvl>
    <w:lvl w:ilvl="4" w:tplc="5C0A0003" w:tentative="1">
      <w:start w:val="1"/>
      <w:numFmt w:val="bullet"/>
      <w:lvlText w:val="o"/>
      <w:lvlJc w:val="left"/>
      <w:pPr>
        <w:ind w:left="4020" w:hanging="360"/>
      </w:pPr>
      <w:rPr>
        <w:rFonts w:ascii="Courier New" w:hAnsi="Courier New" w:cs="Courier New" w:hint="default"/>
      </w:rPr>
    </w:lvl>
    <w:lvl w:ilvl="5" w:tplc="5C0A0005" w:tentative="1">
      <w:start w:val="1"/>
      <w:numFmt w:val="bullet"/>
      <w:lvlText w:val=""/>
      <w:lvlJc w:val="left"/>
      <w:pPr>
        <w:ind w:left="4740" w:hanging="360"/>
      </w:pPr>
      <w:rPr>
        <w:rFonts w:ascii="Wingdings" w:hAnsi="Wingdings" w:hint="default"/>
      </w:rPr>
    </w:lvl>
    <w:lvl w:ilvl="6" w:tplc="5C0A0001" w:tentative="1">
      <w:start w:val="1"/>
      <w:numFmt w:val="bullet"/>
      <w:lvlText w:val=""/>
      <w:lvlJc w:val="left"/>
      <w:pPr>
        <w:ind w:left="5460" w:hanging="360"/>
      </w:pPr>
      <w:rPr>
        <w:rFonts w:ascii="Symbol" w:hAnsi="Symbol" w:hint="default"/>
      </w:rPr>
    </w:lvl>
    <w:lvl w:ilvl="7" w:tplc="5C0A0003" w:tentative="1">
      <w:start w:val="1"/>
      <w:numFmt w:val="bullet"/>
      <w:lvlText w:val="o"/>
      <w:lvlJc w:val="left"/>
      <w:pPr>
        <w:ind w:left="6180" w:hanging="360"/>
      </w:pPr>
      <w:rPr>
        <w:rFonts w:ascii="Courier New" w:hAnsi="Courier New" w:cs="Courier New" w:hint="default"/>
      </w:rPr>
    </w:lvl>
    <w:lvl w:ilvl="8" w:tplc="5C0A0005" w:tentative="1">
      <w:start w:val="1"/>
      <w:numFmt w:val="bullet"/>
      <w:lvlText w:val=""/>
      <w:lvlJc w:val="left"/>
      <w:pPr>
        <w:ind w:left="6900" w:hanging="360"/>
      </w:pPr>
      <w:rPr>
        <w:rFonts w:ascii="Wingdings" w:hAnsi="Wingdings" w:hint="default"/>
      </w:rPr>
    </w:lvl>
  </w:abstractNum>
  <w:abstractNum w:abstractNumId="1" w15:restartNumberingAfterBreak="0">
    <w:nsid w:val="059F54B7"/>
    <w:multiLevelType w:val="hybridMultilevel"/>
    <w:tmpl w:val="3640A9F4"/>
    <w:lvl w:ilvl="0" w:tplc="F45ADE9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996A5A"/>
    <w:multiLevelType w:val="hybridMultilevel"/>
    <w:tmpl w:val="D9E006BC"/>
    <w:lvl w:ilvl="0" w:tplc="63BA4D42">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F40854"/>
    <w:multiLevelType w:val="hybridMultilevel"/>
    <w:tmpl w:val="C84A4414"/>
    <w:lvl w:ilvl="0" w:tplc="6122C792">
      <w:start w:val="1"/>
      <w:numFmt w:val="decimal"/>
      <w:lvlText w:val="%1."/>
      <w:lvlJc w:val="left"/>
      <w:pPr>
        <w:ind w:left="360" w:hanging="360"/>
      </w:pPr>
      <w:rPr>
        <w:rFonts w:hint="default"/>
      </w:rPr>
    </w:lvl>
    <w:lvl w:ilvl="1" w:tplc="5C0A0019" w:tentative="1">
      <w:start w:val="1"/>
      <w:numFmt w:val="lowerLetter"/>
      <w:lvlText w:val="%2."/>
      <w:lvlJc w:val="left"/>
      <w:pPr>
        <w:ind w:left="1140" w:hanging="360"/>
      </w:pPr>
    </w:lvl>
    <w:lvl w:ilvl="2" w:tplc="5C0A001B" w:tentative="1">
      <w:start w:val="1"/>
      <w:numFmt w:val="lowerRoman"/>
      <w:lvlText w:val="%3."/>
      <w:lvlJc w:val="right"/>
      <w:pPr>
        <w:ind w:left="1860" w:hanging="180"/>
      </w:pPr>
    </w:lvl>
    <w:lvl w:ilvl="3" w:tplc="5C0A000F" w:tentative="1">
      <w:start w:val="1"/>
      <w:numFmt w:val="decimal"/>
      <w:lvlText w:val="%4."/>
      <w:lvlJc w:val="left"/>
      <w:pPr>
        <w:ind w:left="2580" w:hanging="360"/>
      </w:pPr>
    </w:lvl>
    <w:lvl w:ilvl="4" w:tplc="5C0A0019" w:tentative="1">
      <w:start w:val="1"/>
      <w:numFmt w:val="lowerLetter"/>
      <w:lvlText w:val="%5."/>
      <w:lvlJc w:val="left"/>
      <w:pPr>
        <w:ind w:left="3300" w:hanging="360"/>
      </w:pPr>
    </w:lvl>
    <w:lvl w:ilvl="5" w:tplc="5C0A001B" w:tentative="1">
      <w:start w:val="1"/>
      <w:numFmt w:val="lowerRoman"/>
      <w:lvlText w:val="%6."/>
      <w:lvlJc w:val="right"/>
      <w:pPr>
        <w:ind w:left="4020" w:hanging="180"/>
      </w:pPr>
    </w:lvl>
    <w:lvl w:ilvl="6" w:tplc="5C0A000F" w:tentative="1">
      <w:start w:val="1"/>
      <w:numFmt w:val="decimal"/>
      <w:lvlText w:val="%7."/>
      <w:lvlJc w:val="left"/>
      <w:pPr>
        <w:ind w:left="4740" w:hanging="360"/>
      </w:pPr>
    </w:lvl>
    <w:lvl w:ilvl="7" w:tplc="5C0A0019" w:tentative="1">
      <w:start w:val="1"/>
      <w:numFmt w:val="lowerLetter"/>
      <w:lvlText w:val="%8."/>
      <w:lvlJc w:val="left"/>
      <w:pPr>
        <w:ind w:left="5460" w:hanging="360"/>
      </w:pPr>
    </w:lvl>
    <w:lvl w:ilvl="8" w:tplc="5C0A001B" w:tentative="1">
      <w:start w:val="1"/>
      <w:numFmt w:val="lowerRoman"/>
      <w:lvlText w:val="%9."/>
      <w:lvlJc w:val="right"/>
      <w:pPr>
        <w:ind w:left="6180" w:hanging="180"/>
      </w:pPr>
    </w:lvl>
  </w:abstractNum>
  <w:abstractNum w:abstractNumId="4" w15:restartNumberingAfterBreak="0">
    <w:nsid w:val="1B204E46"/>
    <w:multiLevelType w:val="hybridMultilevel"/>
    <w:tmpl w:val="D9E006BC"/>
    <w:lvl w:ilvl="0" w:tplc="63BA4D42">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0D34C3"/>
    <w:multiLevelType w:val="hybridMultilevel"/>
    <w:tmpl w:val="D9E006BC"/>
    <w:lvl w:ilvl="0" w:tplc="63BA4D42">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68569A"/>
    <w:multiLevelType w:val="hybridMultilevel"/>
    <w:tmpl w:val="5584160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9771D0"/>
    <w:multiLevelType w:val="hybridMultilevel"/>
    <w:tmpl w:val="37AAC14C"/>
    <w:lvl w:ilvl="0" w:tplc="5C0A000D">
      <w:start w:val="1"/>
      <w:numFmt w:val="bullet"/>
      <w:lvlText w:val=""/>
      <w:lvlJc w:val="left"/>
      <w:pPr>
        <w:ind w:left="1080" w:hanging="360"/>
      </w:pPr>
      <w:rPr>
        <w:rFonts w:ascii="Wingdings" w:hAnsi="Wingdings"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8" w15:restartNumberingAfterBreak="0">
    <w:nsid w:val="47A135A8"/>
    <w:multiLevelType w:val="hybridMultilevel"/>
    <w:tmpl w:val="690C83BC"/>
    <w:lvl w:ilvl="0" w:tplc="5C0A000D">
      <w:start w:val="1"/>
      <w:numFmt w:val="bullet"/>
      <w:lvlText w:val=""/>
      <w:lvlJc w:val="left"/>
      <w:pPr>
        <w:ind w:left="1080" w:hanging="360"/>
      </w:pPr>
      <w:rPr>
        <w:rFonts w:ascii="Wingdings" w:hAnsi="Wingdings"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9" w15:restartNumberingAfterBreak="0">
    <w:nsid w:val="484252F4"/>
    <w:multiLevelType w:val="hybridMultilevel"/>
    <w:tmpl w:val="2116D2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B62CA6"/>
    <w:multiLevelType w:val="hybridMultilevel"/>
    <w:tmpl w:val="2D0A47E8"/>
    <w:lvl w:ilvl="0" w:tplc="F45ADE92">
      <w:start w:val="1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120BE6"/>
    <w:multiLevelType w:val="hybridMultilevel"/>
    <w:tmpl w:val="549C3474"/>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4CF51B82"/>
    <w:multiLevelType w:val="hybridMultilevel"/>
    <w:tmpl w:val="4B741B0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8D6B06"/>
    <w:multiLevelType w:val="hybridMultilevel"/>
    <w:tmpl w:val="4A003D36"/>
    <w:lvl w:ilvl="0" w:tplc="5C0A000D">
      <w:start w:val="1"/>
      <w:numFmt w:val="bullet"/>
      <w:lvlText w:val=""/>
      <w:lvlJc w:val="left"/>
      <w:pPr>
        <w:ind w:left="1080" w:hanging="360"/>
      </w:pPr>
      <w:rPr>
        <w:rFonts w:ascii="Wingdings" w:hAnsi="Wingdings"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14" w15:restartNumberingAfterBreak="0">
    <w:nsid w:val="56204FC5"/>
    <w:multiLevelType w:val="hybridMultilevel"/>
    <w:tmpl w:val="0632EF6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C017C"/>
    <w:multiLevelType w:val="hybridMultilevel"/>
    <w:tmpl w:val="38B4D212"/>
    <w:lvl w:ilvl="0" w:tplc="5C0A000D">
      <w:start w:val="1"/>
      <w:numFmt w:val="bullet"/>
      <w:lvlText w:val=""/>
      <w:lvlJc w:val="left"/>
      <w:pPr>
        <w:ind w:left="1080" w:hanging="360"/>
      </w:pPr>
      <w:rPr>
        <w:rFonts w:ascii="Wingdings" w:hAnsi="Wingdings"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16" w15:restartNumberingAfterBreak="0">
    <w:nsid w:val="6FD17F89"/>
    <w:multiLevelType w:val="hybridMultilevel"/>
    <w:tmpl w:val="0216517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94BDC"/>
    <w:multiLevelType w:val="hybridMultilevel"/>
    <w:tmpl w:val="3D72A48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77942"/>
    <w:multiLevelType w:val="hybridMultilevel"/>
    <w:tmpl w:val="73C48C0E"/>
    <w:lvl w:ilvl="0" w:tplc="5C0A000D">
      <w:start w:val="1"/>
      <w:numFmt w:val="bullet"/>
      <w:lvlText w:val=""/>
      <w:lvlJc w:val="left"/>
      <w:pPr>
        <w:ind w:left="1140" w:hanging="360"/>
      </w:pPr>
      <w:rPr>
        <w:rFonts w:ascii="Wingdings" w:hAnsi="Wingdings" w:hint="default"/>
      </w:rPr>
    </w:lvl>
    <w:lvl w:ilvl="1" w:tplc="5C0A0003" w:tentative="1">
      <w:start w:val="1"/>
      <w:numFmt w:val="bullet"/>
      <w:lvlText w:val="o"/>
      <w:lvlJc w:val="left"/>
      <w:pPr>
        <w:ind w:left="1860" w:hanging="360"/>
      </w:pPr>
      <w:rPr>
        <w:rFonts w:ascii="Courier New" w:hAnsi="Courier New" w:cs="Courier New" w:hint="default"/>
      </w:rPr>
    </w:lvl>
    <w:lvl w:ilvl="2" w:tplc="5C0A0005" w:tentative="1">
      <w:start w:val="1"/>
      <w:numFmt w:val="bullet"/>
      <w:lvlText w:val=""/>
      <w:lvlJc w:val="left"/>
      <w:pPr>
        <w:ind w:left="2580" w:hanging="360"/>
      </w:pPr>
      <w:rPr>
        <w:rFonts w:ascii="Wingdings" w:hAnsi="Wingdings" w:hint="default"/>
      </w:rPr>
    </w:lvl>
    <w:lvl w:ilvl="3" w:tplc="5C0A0001" w:tentative="1">
      <w:start w:val="1"/>
      <w:numFmt w:val="bullet"/>
      <w:lvlText w:val=""/>
      <w:lvlJc w:val="left"/>
      <w:pPr>
        <w:ind w:left="3300" w:hanging="360"/>
      </w:pPr>
      <w:rPr>
        <w:rFonts w:ascii="Symbol" w:hAnsi="Symbol" w:hint="default"/>
      </w:rPr>
    </w:lvl>
    <w:lvl w:ilvl="4" w:tplc="5C0A0003" w:tentative="1">
      <w:start w:val="1"/>
      <w:numFmt w:val="bullet"/>
      <w:lvlText w:val="o"/>
      <w:lvlJc w:val="left"/>
      <w:pPr>
        <w:ind w:left="4020" w:hanging="360"/>
      </w:pPr>
      <w:rPr>
        <w:rFonts w:ascii="Courier New" w:hAnsi="Courier New" w:cs="Courier New" w:hint="default"/>
      </w:rPr>
    </w:lvl>
    <w:lvl w:ilvl="5" w:tplc="5C0A0005" w:tentative="1">
      <w:start w:val="1"/>
      <w:numFmt w:val="bullet"/>
      <w:lvlText w:val=""/>
      <w:lvlJc w:val="left"/>
      <w:pPr>
        <w:ind w:left="4740" w:hanging="360"/>
      </w:pPr>
      <w:rPr>
        <w:rFonts w:ascii="Wingdings" w:hAnsi="Wingdings" w:hint="default"/>
      </w:rPr>
    </w:lvl>
    <w:lvl w:ilvl="6" w:tplc="5C0A0001" w:tentative="1">
      <w:start w:val="1"/>
      <w:numFmt w:val="bullet"/>
      <w:lvlText w:val=""/>
      <w:lvlJc w:val="left"/>
      <w:pPr>
        <w:ind w:left="5460" w:hanging="360"/>
      </w:pPr>
      <w:rPr>
        <w:rFonts w:ascii="Symbol" w:hAnsi="Symbol" w:hint="default"/>
      </w:rPr>
    </w:lvl>
    <w:lvl w:ilvl="7" w:tplc="5C0A0003" w:tentative="1">
      <w:start w:val="1"/>
      <w:numFmt w:val="bullet"/>
      <w:lvlText w:val="o"/>
      <w:lvlJc w:val="left"/>
      <w:pPr>
        <w:ind w:left="6180" w:hanging="360"/>
      </w:pPr>
      <w:rPr>
        <w:rFonts w:ascii="Courier New" w:hAnsi="Courier New" w:cs="Courier New" w:hint="default"/>
      </w:rPr>
    </w:lvl>
    <w:lvl w:ilvl="8" w:tplc="5C0A0005" w:tentative="1">
      <w:start w:val="1"/>
      <w:numFmt w:val="bullet"/>
      <w:lvlText w:val=""/>
      <w:lvlJc w:val="left"/>
      <w:pPr>
        <w:ind w:left="6900" w:hanging="360"/>
      </w:pPr>
      <w:rPr>
        <w:rFonts w:ascii="Wingdings" w:hAnsi="Wingdings" w:hint="default"/>
      </w:rPr>
    </w:lvl>
  </w:abstractNum>
  <w:abstractNum w:abstractNumId="19" w15:restartNumberingAfterBreak="0">
    <w:nsid w:val="7DF73022"/>
    <w:multiLevelType w:val="hybridMultilevel"/>
    <w:tmpl w:val="319690A2"/>
    <w:lvl w:ilvl="0" w:tplc="63BA4D42">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abstractNumId w:val="12"/>
  </w:num>
  <w:num w:numId="2">
    <w:abstractNumId w:val="17"/>
  </w:num>
  <w:num w:numId="3">
    <w:abstractNumId w:val="14"/>
  </w:num>
  <w:num w:numId="4">
    <w:abstractNumId w:val="16"/>
  </w:num>
  <w:num w:numId="5">
    <w:abstractNumId w:val="6"/>
  </w:num>
  <w:num w:numId="6">
    <w:abstractNumId w:val="1"/>
  </w:num>
  <w:num w:numId="7">
    <w:abstractNumId w:val="10"/>
  </w:num>
  <w:num w:numId="8">
    <w:abstractNumId w:val="19"/>
  </w:num>
  <w:num w:numId="9">
    <w:abstractNumId w:val="5"/>
  </w:num>
  <w:num w:numId="10">
    <w:abstractNumId w:val="4"/>
  </w:num>
  <w:num w:numId="11">
    <w:abstractNumId w:val="2"/>
  </w:num>
  <w:num w:numId="12">
    <w:abstractNumId w:val="3"/>
  </w:num>
  <w:num w:numId="13">
    <w:abstractNumId w:val="18"/>
  </w:num>
  <w:num w:numId="14">
    <w:abstractNumId w:val="0"/>
  </w:num>
  <w:num w:numId="15">
    <w:abstractNumId w:val="8"/>
  </w:num>
  <w:num w:numId="16">
    <w:abstractNumId w:val="13"/>
  </w:num>
  <w:num w:numId="17">
    <w:abstractNumId w:val="7"/>
  </w:num>
  <w:num w:numId="18">
    <w:abstractNumId w:val="15"/>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47"/>
    <w:rsid w:val="00013457"/>
    <w:rsid w:val="0001715E"/>
    <w:rsid w:val="000179A9"/>
    <w:rsid w:val="00020F03"/>
    <w:rsid w:val="00026DEB"/>
    <w:rsid w:val="000318FD"/>
    <w:rsid w:val="00041713"/>
    <w:rsid w:val="00043792"/>
    <w:rsid w:val="00043BD8"/>
    <w:rsid w:val="0004673F"/>
    <w:rsid w:val="00046863"/>
    <w:rsid w:val="00052DD0"/>
    <w:rsid w:val="00055922"/>
    <w:rsid w:val="000561D1"/>
    <w:rsid w:val="00056ECF"/>
    <w:rsid w:val="00061505"/>
    <w:rsid w:val="000622A6"/>
    <w:rsid w:val="00064A66"/>
    <w:rsid w:val="00067229"/>
    <w:rsid w:val="00080C61"/>
    <w:rsid w:val="000817AE"/>
    <w:rsid w:val="00082F22"/>
    <w:rsid w:val="00085F2B"/>
    <w:rsid w:val="00090BBC"/>
    <w:rsid w:val="00092BDA"/>
    <w:rsid w:val="000934A5"/>
    <w:rsid w:val="00095045"/>
    <w:rsid w:val="00095E9C"/>
    <w:rsid w:val="000A2948"/>
    <w:rsid w:val="000B5225"/>
    <w:rsid w:val="000C3D17"/>
    <w:rsid w:val="000D3F9E"/>
    <w:rsid w:val="000D44A1"/>
    <w:rsid w:val="000E24E1"/>
    <w:rsid w:val="000F1624"/>
    <w:rsid w:val="000F1EE1"/>
    <w:rsid w:val="000F5A35"/>
    <w:rsid w:val="000F601D"/>
    <w:rsid w:val="000F6AC6"/>
    <w:rsid w:val="00104579"/>
    <w:rsid w:val="00104ADD"/>
    <w:rsid w:val="00112873"/>
    <w:rsid w:val="00112E63"/>
    <w:rsid w:val="00122620"/>
    <w:rsid w:val="001228DF"/>
    <w:rsid w:val="00123CA4"/>
    <w:rsid w:val="0012400C"/>
    <w:rsid w:val="00131E10"/>
    <w:rsid w:val="001351B2"/>
    <w:rsid w:val="001359B0"/>
    <w:rsid w:val="00145430"/>
    <w:rsid w:val="00147EC1"/>
    <w:rsid w:val="001500A9"/>
    <w:rsid w:val="00150CB1"/>
    <w:rsid w:val="0015199B"/>
    <w:rsid w:val="00151F35"/>
    <w:rsid w:val="0015285E"/>
    <w:rsid w:val="0015286F"/>
    <w:rsid w:val="00155765"/>
    <w:rsid w:val="00156EE7"/>
    <w:rsid w:val="00162348"/>
    <w:rsid w:val="001736C9"/>
    <w:rsid w:val="00174EC9"/>
    <w:rsid w:val="001813E1"/>
    <w:rsid w:val="001819E6"/>
    <w:rsid w:val="00184B31"/>
    <w:rsid w:val="00185D64"/>
    <w:rsid w:val="00190096"/>
    <w:rsid w:val="001903EE"/>
    <w:rsid w:val="00192D10"/>
    <w:rsid w:val="0019726A"/>
    <w:rsid w:val="001A1A2B"/>
    <w:rsid w:val="001A2B67"/>
    <w:rsid w:val="001A33CE"/>
    <w:rsid w:val="001A3D97"/>
    <w:rsid w:val="001A7F1B"/>
    <w:rsid w:val="001A7F3C"/>
    <w:rsid w:val="001B37E9"/>
    <w:rsid w:val="001B49B5"/>
    <w:rsid w:val="001D07A2"/>
    <w:rsid w:val="001D397B"/>
    <w:rsid w:val="001D437F"/>
    <w:rsid w:val="001E19E4"/>
    <w:rsid w:val="001F56AE"/>
    <w:rsid w:val="00211213"/>
    <w:rsid w:val="00211310"/>
    <w:rsid w:val="00213C7E"/>
    <w:rsid w:val="002142D8"/>
    <w:rsid w:val="002348B5"/>
    <w:rsid w:val="002532A9"/>
    <w:rsid w:val="00257639"/>
    <w:rsid w:val="002579D4"/>
    <w:rsid w:val="0027639B"/>
    <w:rsid w:val="00276F76"/>
    <w:rsid w:val="002847D3"/>
    <w:rsid w:val="00285C82"/>
    <w:rsid w:val="00293E3B"/>
    <w:rsid w:val="0029682A"/>
    <w:rsid w:val="002A0C83"/>
    <w:rsid w:val="002A2AF7"/>
    <w:rsid w:val="002A3A7D"/>
    <w:rsid w:val="002A7717"/>
    <w:rsid w:val="002B1D54"/>
    <w:rsid w:val="002C1C6A"/>
    <w:rsid w:val="002C4BE0"/>
    <w:rsid w:val="002D4386"/>
    <w:rsid w:val="002D549E"/>
    <w:rsid w:val="002D582D"/>
    <w:rsid w:val="002D6295"/>
    <w:rsid w:val="002E0328"/>
    <w:rsid w:val="002E5785"/>
    <w:rsid w:val="00300187"/>
    <w:rsid w:val="003038E9"/>
    <w:rsid w:val="003044A9"/>
    <w:rsid w:val="003068B3"/>
    <w:rsid w:val="0031246C"/>
    <w:rsid w:val="00312996"/>
    <w:rsid w:val="0031526F"/>
    <w:rsid w:val="00315E9A"/>
    <w:rsid w:val="00320218"/>
    <w:rsid w:val="00326D12"/>
    <w:rsid w:val="00327404"/>
    <w:rsid w:val="00332446"/>
    <w:rsid w:val="00332F3C"/>
    <w:rsid w:val="00333531"/>
    <w:rsid w:val="00333712"/>
    <w:rsid w:val="003428F1"/>
    <w:rsid w:val="00352F48"/>
    <w:rsid w:val="00362120"/>
    <w:rsid w:val="00374438"/>
    <w:rsid w:val="0037500E"/>
    <w:rsid w:val="00375D40"/>
    <w:rsid w:val="0038439D"/>
    <w:rsid w:val="00387423"/>
    <w:rsid w:val="003928CF"/>
    <w:rsid w:val="00392DB5"/>
    <w:rsid w:val="00393D2D"/>
    <w:rsid w:val="00396A21"/>
    <w:rsid w:val="003A77C7"/>
    <w:rsid w:val="003B2573"/>
    <w:rsid w:val="003B3146"/>
    <w:rsid w:val="003B43AC"/>
    <w:rsid w:val="003B4D60"/>
    <w:rsid w:val="003B6C0D"/>
    <w:rsid w:val="003C2092"/>
    <w:rsid w:val="003C4512"/>
    <w:rsid w:val="003D3DF8"/>
    <w:rsid w:val="003E0201"/>
    <w:rsid w:val="003F03C7"/>
    <w:rsid w:val="003F06A1"/>
    <w:rsid w:val="003F0D76"/>
    <w:rsid w:val="003F1FF9"/>
    <w:rsid w:val="003F7B1F"/>
    <w:rsid w:val="00401BB1"/>
    <w:rsid w:val="00404E07"/>
    <w:rsid w:val="00435FAA"/>
    <w:rsid w:val="0044389E"/>
    <w:rsid w:val="00443FDF"/>
    <w:rsid w:val="00447E2C"/>
    <w:rsid w:val="00450481"/>
    <w:rsid w:val="004515C3"/>
    <w:rsid w:val="0045694F"/>
    <w:rsid w:val="004630EA"/>
    <w:rsid w:val="0046566F"/>
    <w:rsid w:val="00465A5F"/>
    <w:rsid w:val="004661E8"/>
    <w:rsid w:val="004702B3"/>
    <w:rsid w:val="00481222"/>
    <w:rsid w:val="00481922"/>
    <w:rsid w:val="00483496"/>
    <w:rsid w:val="004908BC"/>
    <w:rsid w:val="0049404F"/>
    <w:rsid w:val="004940D3"/>
    <w:rsid w:val="004962F9"/>
    <w:rsid w:val="004A144C"/>
    <w:rsid w:val="004A4079"/>
    <w:rsid w:val="004A4892"/>
    <w:rsid w:val="004A6FED"/>
    <w:rsid w:val="004A7F9F"/>
    <w:rsid w:val="004B53E2"/>
    <w:rsid w:val="004B58D8"/>
    <w:rsid w:val="004B6977"/>
    <w:rsid w:val="004C5BD7"/>
    <w:rsid w:val="004E0A44"/>
    <w:rsid w:val="004E1DD1"/>
    <w:rsid w:val="004E4D27"/>
    <w:rsid w:val="004E5386"/>
    <w:rsid w:val="004E79E4"/>
    <w:rsid w:val="004F1DAB"/>
    <w:rsid w:val="00507D3A"/>
    <w:rsid w:val="00511B87"/>
    <w:rsid w:val="0052295F"/>
    <w:rsid w:val="005265C0"/>
    <w:rsid w:val="00532FEA"/>
    <w:rsid w:val="005343C9"/>
    <w:rsid w:val="00534559"/>
    <w:rsid w:val="00534DC0"/>
    <w:rsid w:val="00535733"/>
    <w:rsid w:val="00536EF2"/>
    <w:rsid w:val="00542B23"/>
    <w:rsid w:val="00544AE0"/>
    <w:rsid w:val="005454D0"/>
    <w:rsid w:val="005628DD"/>
    <w:rsid w:val="005628FA"/>
    <w:rsid w:val="00564F24"/>
    <w:rsid w:val="00567964"/>
    <w:rsid w:val="00575072"/>
    <w:rsid w:val="00576D32"/>
    <w:rsid w:val="00577856"/>
    <w:rsid w:val="00584A34"/>
    <w:rsid w:val="00584BD2"/>
    <w:rsid w:val="00587ADA"/>
    <w:rsid w:val="005978B2"/>
    <w:rsid w:val="005A0E9A"/>
    <w:rsid w:val="005A4C29"/>
    <w:rsid w:val="005B40D1"/>
    <w:rsid w:val="005B4B11"/>
    <w:rsid w:val="005B5286"/>
    <w:rsid w:val="005B598B"/>
    <w:rsid w:val="005B6CB2"/>
    <w:rsid w:val="005C55D2"/>
    <w:rsid w:val="005C592E"/>
    <w:rsid w:val="005C782A"/>
    <w:rsid w:val="005D5625"/>
    <w:rsid w:val="005E3408"/>
    <w:rsid w:val="005E606C"/>
    <w:rsid w:val="005F2DB0"/>
    <w:rsid w:val="005F4B80"/>
    <w:rsid w:val="005F721C"/>
    <w:rsid w:val="00606A5F"/>
    <w:rsid w:val="0061048A"/>
    <w:rsid w:val="006152EF"/>
    <w:rsid w:val="00616796"/>
    <w:rsid w:val="006209FF"/>
    <w:rsid w:val="00632B62"/>
    <w:rsid w:val="00635115"/>
    <w:rsid w:val="00635F79"/>
    <w:rsid w:val="00636C54"/>
    <w:rsid w:val="006401A5"/>
    <w:rsid w:val="0064120A"/>
    <w:rsid w:val="0064531D"/>
    <w:rsid w:val="00646497"/>
    <w:rsid w:val="00650227"/>
    <w:rsid w:val="00652BC2"/>
    <w:rsid w:val="006547AF"/>
    <w:rsid w:val="00661538"/>
    <w:rsid w:val="00661DA6"/>
    <w:rsid w:val="0066379D"/>
    <w:rsid w:val="00671A1A"/>
    <w:rsid w:val="006863F2"/>
    <w:rsid w:val="006917CA"/>
    <w:rsid w:val="006A20BE"/>
    <w:rsid w:val="006A50F8"/>
    <w:rsid w:val="006B19AD"/>
    <w:rsid w:val="006B3CE0"/>
    <w:rsid w:val="006D4CF9"/>
    <w:rsid w:val="006D5772"/>
    <w:rsid w:val="006E19B5"/>
    <w:rsid w:val="006E2886"/>
    <w:rsid w:val="006F0C0A"/>
    <w:rsid w:val="006F3816"/>
    <w:rsid w:val="00700F9E"/>
    <w:rsid w:val="0070211E"/>
    <w:rsid w:val="007029DC"/>
    <w:rsid w:val="00706339"/>
    <w:rsid w:val="007069FA"/>
    <w:rsid w:val="00706AD8"/>
    <w:rsid w:val="00707549"/>
    <w:rsid w:val="007117A9"/>
    <w:rsid w:val="00713873"/>
    <w:rsid w:val="0074019B"/>
    <w:rsid w:val="00743913"/>
    <w:rsid w:val="00744BC7"/>
    <w:rsid w:val="00750880"/>
    <w:rsid w:val="007508B4"/>
    <w:rsid w:val="00750904"/>
    <w:rsid w:val="00751679"/>
    <w:rsid w:val="00752CFD"/>
    <w:rsid w:val="00752D8E"/>
    <w:rsid w:val="0076012F"/>
    <w:rsid w:val="007672BC"/>
    <w:rsid w:val="00784AAB"/>
    <w:rsid w:val="007852A6"/>
    <w:rsid w:val="00790A14"/>
    <w:rsid w:val="007952DA"/>
    <w:rsid w:val="00795423"/>
    <w:rsid w:val="00796E3D"/>
    <w:rsid w:val="007A721E"/>
    <w:rsid w:val="007B3E57"/>
    <w:rsid w:val="007C00C5"/>
    <w:rsid w:val="007C3930"/>
    <w:rsid w:val="007C4378"/>
    <w:rsid w:val="007D1E82"/>
    <w:rsid w:val="007D4712"/>
    <w:rsid w:val="007D6640"/>
    <w:rsid w:val="007E1F42"/>
    <w:rsid w:val="007E22C6"/>
    <w:rsid w:val="007F42AA"/>
    <w:rsid w:val="007F730B"/>
    <w:rsid w:val="00800664"/>
    <w:rsid w:val="00804621"/>
    <w:rsid w:val="0080723D"/>
    <w:rsid w:val="00811A93"/>
    <w:rsid w:val="008135A9"/>
    <w:rsid w:val="008175AF"/>
    <w:rsid w:val="008176F0"/>
    <w:rsid w:val="00817BE6"/>
    <w:rsid w:val="008277CC"/>
    <w:rsid w:val="00833BAA"/>
    <w:rsid w:val="00841D44"/>
    <w:rsid w:val="0084317A"/>
    <w:rsid w:val="008464BA"/>
    <w:rsid w:val="008536B0"/>
    <w:rsid w:val="008551C5"/>
    <w:rsid w:val="00856EA5"/>
    <w:rsid w:val="00872124"/>
    <w:rsid w:val="00873559"/>
    <w:rsid w:val="008766D2"/>
    <w:rsid w:val="00895E49"/>
    <w:rsid w:val="00895F7B"/>
    <w:rsid w:val="008968ED"/>
    <w:rsid w:val="008A36CF"/>
    <w:rsid w:val="008A63F6"/>
    <w:rsid w:val="008B12C1"/>
    <w:rsid w:val="008B4854"/>
    <w:rsid w:val="008B57E7"/>
    <w:rsid w:val="008B7B51"/>
    <w:rsid w:val="008C20FB"/>
    <w:rsid w:val="008C52F2"/>
    <w:rsid w:val="008D063C"/>
    <w:rsid w:val="008D4096"/>
    <w:rsid w:val="008D5D27"/>
    <w:rsid w:val="008E2FAA"/>
    <w:rsid w:val="008E3A35"/>
    <w:rsid w:val="008E568B"/>
    <w:rsid w:val="008F326F"/>
    <w:rsid w:val="008F3FA9"/>
    <w:rsid w:val="008F5EFC"/>
    <w:rsid w:val="008F6895"/>
    <w:rsid w:val="00925B6A"/>
    <w:rsid w:val="00926231"/>
    <w:rsid w:val="009302BF"/>
    <w:rsid w:val="009464AA"/>
    <w:rsid w:val="00962197"/>
    <w:rsid w:val="00963A36"/>
    <w:rsid w:val="00965946"/>
    <w:rsid w:val="00970C81"/>
    <w:rsid w:val="009757D3"/>
    <w:rsid w:val="00981491"/>
    <w:rsid w:val="009835E7"/>
    <w:rsid w:val="00987280"/>
    <w:rsid w:val="00993726"/>
    <w:rsid w:val="00994DA0"/>
    <w:rsid w:val="009A0E0B"/>
    <w:rsid w:val="009A1820"/>
    <w:rsid w:val="009C1036"/>
    <w:rsid w:val="009C2668"/>
    <w:rsid w:val="009C29AE"/>
    <w:rsid w:val="009C5AE0"/>
    <w:rsid w:val="009D6A55"/>
    <w:rsid w:val="009D7BC7"/>
    <w:rsid w:val="009E2FC4"/>
    <w:rsid w:val="009E31EA"/>
    <w:rsid w:val="009E796D"/>
    <w:rsid w:val="009F0B47"/>
    <w:rsid w:val="009F1D35"/>
    <w:rsid w:val="00A07216"/>
    <w:rsid w:val="00A07398"/>
    <w:rsid w:val="00A10547"/>
    <w:rsid w:val="00A10FCD"/>
    <w:rsid w:val="00A13BAE"/>
    <w:rsid w:val="00A14045"/>
    <w:rsid w:val="00A17A90"/>
    <w:rsid w:val="00A238B0"/>
    <w:rsid w:val="00A26659"/>
    <w:rsid w:val="00A311D6"/>
    <w:rsid w:val="00A33135"/>
    <w:rsid w:val="00A368E9"/>
    <w:rsid w:val="00A37812"/>
    <w:rsid w:val="00A404C5"/>
    <w:rsid w:val="00A41E40"/>
    <w:rsid w:val="00A44BBB"/>
    <w:rsid w:val="00A4667E"/>
    <w:rsid w:val="00A52A72"/>
    <w:rsid w:val="00A52E82"/>
    <w:rsid w:val="00A57395"/>
    <w:rsid w:val="00A6163D"/>
    <w:rsid w:val="00A64301"/>
    <w:rsid w:val="00A66DDB"/>
    <w:rsid w:val="00A71105"/>
    <w:rsid w:val="00A71530"/>
    <w:rsid w:val="00A7683C"/>
    <w:rsid w:val="00A77564"/>
    <w:rsid w:val="00A819EA"/>
    <w:rsid w:val="00A81AA4"/>
    <w:rsid w:val="00A82A8C"/>
    <w:rsid w:val="00A837B8"/>
    <w:rsid w:val="00A8467A"/>
    <w:rsid w:val="00A86C81"/>
    <w:rsid w:val="00A87DC5"/>
    <w:rsid w:val="00AA3420"/>
    <w:rsid w:val="00AA44A9"/>
    <w:rsid w:val="00AB14FA"/>
    <w:rsid w:val="00AC0865"/>
    <w:rsid w:val="00AC0C33"/>
    <w:rsid w:val="00AC3DF5"/>
    <w:rsid w:val="00AD16B7"/>
    <w:rsid w:val="00AD2ACF"/>
    <w:rsid w:val="00AD5BC1"/>
    <w:rsid w:val="00AE03F2"/>
    <w:rsid w:val="00AE0A70"/>
    <w:rsid w:val="00AE6FA1"/>
    <w:rsid w:val="00AF07F5"/>
    <w:rsid w:val="00AF0818"/>
    <w:rsid w:val="00AF3058"/>
    <w:rsid w:val="00AF5330"/>
    <w:rsid w:val="00B10B62"/>
    <w:rsid w:val="00B1201F"/>
    <w:rsid w:val="00B224B9"/>
    <w:rsid w:val="00B257CD"/>
    <w:rsid w:val="00B25D60"/>
    <w:rsid w:val="00B26892"/>
    <w:rsid w:val="00B276B6"/>
    <w:rsid w:val="00B277BA"/>
    <w:rsid w:val="00B32BAC"/>
    <w:rsid w:val="00B339D4"/>
    <w:rsid w:val="00B35234"/>
    <w:rsid w:val="00B372D7"/>
    <w:rsid w:val="00B42EAA"/>
    <w:rsid w:val="00B43D03"/>
    <w:rsid w:val="00B5500E"/>
    <w:rsid w:val="00B67C14"/>
    <w:rsid w:val="00B70CD7"/>
    <w:rsid w:val="00B70DB0"/>
    <w:rsid w:val="00B7243E"/>
    <w:rsid w:val="00B84849"/>
    <w:rsid w:val="00B85115"/>
    <w:rsid w:val="00B92554"/>
    <w:rsid w:val="00B93916"/>
    <w:rsid w:val="00B948FA"/>
    <w:rsid w:val="00BA2FDD"/>
    <w:rsid w:val="00BA45EA"/>
    <w:rsid w:val="00BA4C9B"/>
    <w:rsid w:val="00BB5CA6"/>
    <w:rsid w:val="00BB7385"/>
    <w:rsid w:val="00BC34D0"/>
    <w:rsid w:val="00BC6D80"/>
    <w:rsid w:val="00BC732F"/>
    <w:rsid w:val="00BD3C7E"/>
    <w:rsid w:val="00BE3095"/>
    <w:rsid w:val="00BF2944"/>
    <w:rsid w:val="00BF523A"/>
    <w:rsid w:val="00C026B3"/>
    <w:rsid w:val="00C02A77"/>
    <w:rsid w:val="00C0425B"/>
    <w:rsid w:val="00C06B80"/>
    <w:rsid w:val="00C10819"/>
    <w:rsid w:val="00C17BA9"/>
    <w:rsid w:val="00C248B6"/>
    <w:rsid w:val="00C26086"/>
    <w:rsid w:val="00C30520"/>
    <w:rsid w:val="00C3119B"/>
    <w:rsid w:val="00C32342"/>
    <w:rsid w:val="00C41910"/>
    <w:rsid w:val="00C42E13"/>
    <w:rsid w:val="00C521B2"/>
    <w:rsid w:val="00C630E5"/>
    <w:rsid w:val="00C6728A"/>
    <w:rsid w:val="00C71B55"/>
    <w:rsid w:val="00C738BC"/>
    <w:rsid w:val="00C81D67"/>
    <w:rsid w:val="00C839F4"/>
    <w:rsid w:val="00C86D0C"/>
    <w:rsid w:val="00C87A99"/>
    <w:rsid w:val="00C938B0"/>
    <w:rsid w:val="00C93B69"/>
    <w:rsid w:val="00C94A67"/>
    <w:rsid w:val="00C957A0"/>
    <w:rsid w:val="00C9590F"/>
    <w:rsid w:val="00CA1A31"/>
    <w:rsid w:val="00CA1CA8"/>
    <w:rsid w:val="00CA7B37"/>
    <w:rsid w:val="00CB3BC8"/>
    <w:rsid w:val="00CC052B"/>
    <w:rsid w:val="00CC1EBF"/>
    <w:rsid w:val="00CD0A03"/>
    <w:rsid w:val="00CE070B"/>
    <w:rsid w:val="00CE07DE"/>
    <w:rsid w:val="00CF57B4"/>
    <w:rsid w:val="00CF6857"/>
    <w:rsid w:val="00D10F8C"/>
    <w:rsid w:val="00D11E6D"/>
    <w:rsid w:val="00D14DF7"/>
    <w:rsid w:val="00D156A8"/>
    <w:rsid w:val="00D2106F"/>
    <w:rsid w:val="00D23CD6"/>
    <w:rsid w:val="00D31D9D"/>
    <w:rsid w:val="00D3754F"/>
    <w:rsid w:val="00D44607"/>
    <w:rsid w:val="00D44E8D"/>
    <w:rsid w:val="00D4573E"/>
    <w:rsid w:val="00D462BB"/>
    <w:rsid w:val="00D61E3B"/>
    <w:rsid w:val="00D74B31"/>
    <w:rsid w:val="00D74F13"/>
    <w:rsid w:val="00D75E9C"/>
    <w:rsid w:val="00D80AB6"/>
    <w:rsid w:val="00D86154"/>
    <w:rsid w:val="00D87273"/>
    <w:rsid w:val="00D904CC"/>
    <w:rsid w:val="00D927D7"/>
    <w:rsid w:val="00DA05DF"/>
    <w:rsid w:val="00DA0988"/>
    <w:rsid w:val="00DA4E89"/>
    <w:rsid w:val="00DB0409"/>
    <w:rsid w:val="00DB25A7"/>
    <w:rsid w:val="00DC2A33"/>
    <w:rsid w:val="00DC3827"/>
    <w:rsid w:val="00DD0A67"/>
    <w:rsid w:val="00DE16CF"/>
    <w:rsid w:val="00DE479A"/>
    <w:rsid w:val="00DE5866"/>
    <w:rsid w:val="00DE7DE1"/>
    <w:rsid w:val="00DF173A"/>
    <w:rsid w:val="00DF1CA4"/>
    <w:rsid w:val="00DF2AEB"/>
    <w:rsid w:val="00DF6B51"/>
    <w:rsid w:val="00E04146"/>
    <w:rsid w:val="00E074DC"/>
    <w:rsid w:val="00E14703"/>
    <w:rsid w:val="00E20C07"/>
    <w:rsid w:val="00E22A71"/>
    <w:rsid w:val="00E25926"/>
    <w:rsid w:val="00E35DB0"/>
    <w:rsid w:val="00E41303"/>
    <w:rsid w:val="00E41818"/>
    <w:rsid w:val="00E43770"/>
    <w:rsid w:val="00E43A7F"/>
    <w:rsid w:val="00E62B2F"/>
    <w:rsid w:val="00E63E79"/>
    <w:rsid w:val="00E653A1"/>
    <w:rsid w:val="00E72159"/>
    <w:rsid w:val="00E7632D"/>
    <w:rsid w:val="00E7741A"/>
    <w:rsid w:val="00E86A01"/>
    <w:rsid w:val="00E86F52"/>
    <w:rsid w:val="00E96A44"/>
    <w:rsid w:val="00E96CF1"/>
    <w:rsid w:val="00EA207E"/>
    <w:rsid w:val="00EA5BC0"/>
    <w:rsid w:val="00EB176E"/>
    <w:rsid w:val="00EB4E79"/>
    <w:rsid w:val="00EC530C"/>
    <w:rsid w:val="00ED2D9A"/>
    <w:rsid w:val="00EE1823"/>
    <w:rsid w:val="00EE50AE"/>
    <w:rsid w:val="00EE59EE"/>
    <w:rsid w:val="00EE75DD"/>
    <w:rsid w:val="00EF13BE"/>
    <w:rsid w:val="00EF6303"/>
    <w:rsid w:val="00F1377A"/>
    <w:rsid w:val="00F21671"/>
    <w:rsid w:val="00F21CE9"/>
    <w:rsid w:val="00F2208E"/>
    <w:rsid w:val="00F258A4"/>
    <w:rsid w:val="00F34F1E"/>
    <w:rsid w:val="00F4700F"/>
    <w:rsid w:val="00F51895"/>
    <w:rsid w:val="00F51F45"/>
    <w:rsid w:val="00F56102"/>
    <w:rsid w:val="00F80240"/>
    <w:rsid w:val="00F8345B"/>
    <w:rsid w:val="00F8536A"/>
    <w:rsid w:val="00F91488"/>
    <w:rsid w:val="00F91FA9"/>
    <w:rsid w:val="00F92642"/>
    <w:rsid w:val="00FA1BBC"/>
    <w:rsid w:val="00FA4E04"/>
    <w:rsid w:val="00FB439A"/>
    <w:rsid w:val="00FB4B03"/>
    <w:rsid w:val="00FC5DAD"/>
    <w:rsid w:val="00FC7DCD"/>
    <w:rsid w:val="00FC7F89"/>
    <w:rsid w:val="00FD3169"/>
    <w:rsid w:val="00FE0CE9"/>
    <w:rsid w:val="00FE3AD5"/>
    <w:rsid w:val="00FE3FD7"/>
    <w:rsid w:val="00FF55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13C22F0"/>
  <w15:chartTrackingRefBased/>
  <w15:docId w15:val="{9BC665F8-14C1-4B19-8AD5-7571D6B5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after="120"/>
      <w:jc w:val="both"/>
    </w:pPr>
    <w:rPr>
      <w:rFonts w:ascii="Arial Narrow" w:hAnsi="Arial Narrow"/>
      <w:sz w:val="28"/>
    </w:rPr>
  </w:style>
  <w:style w:type="paragraph" w:styleId="Ttulo">
    <w:name w:val="Title"/>
    <w:basedOn w:val="Normal"/>
    <w:qFormat/>
    <w:pPr>
      <w:spacing w:after="120"/>
      <w:jc w:val="center"/>
    </w:pPr>
    <w:rPr>
      <w:rFonts w:ascii="Comic Sans MS" w:hAnsi="Comic Sans MS"/>
      <w:b/>
      <w:sz w:val="28"/>
    </w:rPr>
  </w:style>
  <w:style w:type="paragraph" w:styleId="Textodeglobo">
    <w:name w:val="Balloon Text"/>
    <w:basedOn w:val="Normal"/>
    <w:semiHidden/>
    <w:rsid w:val="00C026B3"/>
    <w:rPr>
      <w:rFonts w:ascii="Tahoma" w:hAnsi="Tahoma" w:cs="Tahoma"/>
      <w:sz w:val="16"/>
      <w:szCs w:val="16"/>
    </w:rPr>
  </w:style>
  <w:style w:type="character" w:styleId="Hipervnculo">
    <w:name w:val="Hyperlink"/>
    <w:rsid w:val="005A0E9A"/>
    <w:rPr>
      <w:color w:val="0000FF"/>
      <w:u w:val="single"/>
    </w:rPr>
  </w:style>
  <w:style w:type="table" w:styleId="Tablaconcuadrcula">
    <w:name w:val="Table Grid"/>
    <w:basedOn w:val="Tablanormal"/>
    <w:rsid w:val="007D6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7672BC"/>
    <w:pPr>
      <w:tabs>
        <w:tab w:val="center" w:pos="4252"/>
        <w:tab w:val="right" w:pos="8504"/>
      </w:tabs>
    </w:pPr>
  </w:style>
  <w:style w:type="character" w:customStyle="1" w:styleId="EncabezadoCar">
    <w:name w:val="Encabezado Car"/>
    <w:link w:val="Encabezado"/>
    <w:rsid w:val="007672BC"/>
    <w:rPr>
      <w:sz w:val="24"/>
      <w:szCs w:val="24"/>
    </w:rPr>
  </w:style>
  <w:style w:type="paragraph" w:styleId="Piedepgina">
    <w:name w:val="footer"/>
    <w:basedOn w:val="Normal"/>
    <w:link w:val="PiedepginaCar"/>
    <w:rsid w:val="007672BC"/>
    <w:pPr>
      <w:tabs>
        <w:tab w:val="center" w:pos="4252"/>
        <w:tab w:val="right" w:pos="8504"/>
      </w:tabs>
    </w:pPr>
  </w:style>
  <w:style w:type="character" w:customStyle="1" w:styleId="PiedepginaCar">
    <w:name w:val="Pie de página Car"/>
    <w:link w:val="Piedepgina"/>
    <w:rsid w:val="007672BC"/>
    <w:rPr>
      <w:sz w:val="24"/>
      <w:szCs w:val="24"/>
    </w:rPr>
  </w:style>
  <w:style w:type="character" w:styleId="Mencinsinresolver">
    <w:name w:val="Unresolved Mention"/>
    <w:basedOn w:val="Fuentedeprrafopredeter"/>
    <w:uiPriority w:val="99"/>
    <w:semiHidden/>
    <w:unhideWhenUsed/>
    <w:rsid w:val="00BC732F"/>
    <w:rPr>
      <w:color w:val="605E5C"/>
      <w:shd w:val="clear" w:color="auto" w:fill="E1DFDD"/>
    </w:rPr>
  </w:style>
  <w:style w:type="paragraph" w:styleId="Prrafodelista">
    <w:name w:val="List Paragraph"/>
    <w:basedOn w:val="Normal"/>
    <w:uiPriority w:val="34"/>
    <w:qFormat/>
    <w:rsid w:val="00213C7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89899">
      <w:bodyDiv w:val="1"/>
      <w:marLeft w:val="0"/>
      <w:marRight w:val="0"/>
      <w:marTop w:val="0"/>
      <w:marBottom w:val="0"/>
      <w:divBdr>
        <w:top w:val="none" w:sz="0" w:space="0" w:color="auto"/>
        <w:left w:val="none" w:sz="0" w:space="0" w:color="auto"/>
        <w:bottom w:val="none" w:sz="0" w:space="0" w:color="auto"/>
        <w:right w:val="none" w:sz="0" w:space="0" w:color="auto"/>
      </w:divBdr>
    </w:div>
    <w:div w:id="521087249">
      <w:bodyDiv w:val="1"/>
      <w:marLeft w:val="0"/>
      <w:marRight w:val="0"/>
      <w:marTop w:val="0"/>
      <w:marBottom w:val="0"/>
      <w:divBdr>
        <w:top w:val="none" w:sz="0" w:space="0" w:color="auto"/>
        <w:left w:val="none" w:sz="0" w:space="0" w:color="auto"/>
        <w:bottom w:val="none" w:sz="0" w:space="0" w:color="auto"/>
        <w:right w:val="none" w:sz="0" w:space="0" w:color="auto"/>
      </w:divBdr>
    </w:div>
    <w:div w:id="1753313637">
      <w:bodyDiv w:val="1"/>
      <w:marLeft w:val="0"/>
      <w:marRight w:val="0"/>
      <w:marTop w:val="0"/>
      <w:marBottom w:val="0"/>
      <w:divBdr>
        <w:top w:val="none" w:sz="0" w:space="0" w:color="auto"/>
        <w:left w:val="none" w:sz="0" w:space="0" w:color="auto"/>
        <w:bottom w:val="none" w:sz="0" w:space="0" w:color="auto"/>
        <w:right w:val="none" w:sz="0" w:space="0" w:color="auto"/>
      </w:divBdr>
      <w:divsChild>
        <w:div w:id="1473014764">
          <w:marLeft w:val="0"/>
          <w:marRight w:val="0"/>
          <w:marTop w:val="0"/>
          <w:marBottom w:val="0"/>
          <w:divBdr>
            <w:top w:val="none" w:sz="0" w:space="0" w:color="auto"/>
            <w:left w:val="none" w:sz="0" w:space="0" w:color="auto"/>
            <w:bottom w:val="none" w:sz="0" w:space="0" w:color="auto"/>
            <w:right w:val="none" w:sz="0" w:space="0" w:color="auto"/>
          </w:divBdr>
        </w:div>
      </w:divsChild>
    </w:div>
    <w:div w:id="2019843235">
      <w:bodyDiv w:val="1"/>
      <w:marLeft w:val="0"/>
      <w:marRight w:val="0"/>
      <w:marTop w:val="0"/>
      <w:marBottom w:val="0"/>
      <w:divBdr>
        <w:top w:val="none" w:sz="0" w:space="0" w:color="auto"/>
        <w:left w:val="none" w:sz="0" w:space="0" w:color="auto"/>
        <w:bottom w:val="none" w:sz="0" w:space="0" w:color="auto"/>
        <w:right w:val="none" w:sz="0" w:space="0" w:color="auto"/>
      </w:divBdr>
    </w:div>
    <w:div w:id="2044094290">
      <w:bodyDiv w:val="1"/>
      <w:marLeft w:val="0"/>
      <w:marRight w:val="0"/>
      <w:marTop w:val="0"/>
      <w:marBottom w:val="0"/>
      <w:divBdr>
        <w:top w:val="none" w:sz="0" w:space="0" w:color="auto"/>
        <w:left w:val="none" w:sz="0" w:space="0" w:color="auto"/>
        <w:bottom w:val="none" w:sz="0" w:space="0" w:color="auto"/>
        <w:right w:val="none" w:sz="0" w:space="0" w:color="auto"/>
      </w:divBdr>
      <w:divsChild>
        <w:div w:id="199066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rhorizontehabana@rimed.c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deler@apc.rimed.cu"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rafael.perez@lh.rimed.c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yperlink" Target="mailto:lasantana@lh.rimed.c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3C080-9EA7-43B6-823F-3D8B5B90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1655</Words>
  <Characters>9106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CONVOCATORIA</vt:lpstr>
    </vt:vector>
  </TitlesOfParts>
  <Company>COPEXTEL</Company>
  <LinksUpToDate>false</LinksUpToDate>
  <CharactersWithSpaces>10740</CharactersWithSpaces>
  <SharedDoc>false</SharedDoc>
  <HLinks>
    <vt:vector size="12" baseType="variant">
      <vt:variant>
        <vt:i4>8257624</vt:i4>
      </vt:variant>
      <vt:variant>
        <vt:i4>3</vt:i4>
      </vt:variant>
      <vt:variant>
        <vt:i4>0</vt:i4>
      </vt:variant>
      <vt:variant>
        <vt:i4>5</vt:i4>
      </vt:variant>
      <vt:variant>
        <vt:lpwstr>mailto:rhorizontehabana@rimed.cu</vt:lpwstr>
      </vt:variant>
      <vt:variant>
        <vt:lpwstr/>
      </vt:variant>
      <vt:variant>
        <vt:i4>131190</vt:i4>
      </vt:variant>
      <vt:variant>
        <vt:i4>0</vt:i4>
      </vt:variant>
      <vt:variant>
        <vt:i4>0</vt:i4>
      </vt:variant>
      <vt:variant>
        <vt:i4>5</vt:i4>
      </vt:variant>
      <vt:variant>
        <vt:lpwstr>mailto:deler@apc.rimed.cu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dc:title>
  <dc:subject/>
  <dc:creator>invitado</dc:creator>
  <cp:keywords/>
  <cp:lastModifiedBy>Proyecto</cp:lastModifiedBy>
  <cp:revision>198</cp:revision>
  <cp:lastPrinted>2024-04-09T19:36:00Z</cp:lastPrinted>
  <dcterms:created xsi:type="dcterms:W3CDTF">2023-05-16T23:52:00Z</dcterms:created>
  <dcterms:modified xsi:type="dcterms:W3CDTF">2026-05-15T17:00:00Z</dcterms:modified>
</cp:coreProperties>
</file>